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7A250860" w:rsidR="00993EFF" w:rsidRPr="00993EFF" w:rsidRDefault="00483597" w:rsidP="00202F12">
      <w:pPr>
        <w:pStyle w:val="Titolo1"/>
        <w:spacing w:before="0" w:after="120"/>
        <w:jc w:val="center"/>
        <w:rPr>
          <w:i/>
          <w:iCs/>
        </w:rPr>
      </w:pPr>
      <w:r>
        <w:t xml:space="preserve">Regina </w:t>
      </w:r>
      <w:r w:rsidR="00506080">
        <w:t>dei Patriarchi</w:t>
      </w:r>
    </w:p>
    <w:p w14:paraId="12390B85" w14:textId="08251B11" w:rsidR="00DC3ACF" w:rsidRPr="00506080" w:rsidRDefault="00506080" w:rsidP="00DC3ACF">
      <w:pPr>
        <w:spacing w:after="120"/>
        <w:jc w:val="both"/>
        <w:rPr>
          <w:rFonts w:ascii="Arial" w:hAnsi="Arial" w:cs="Courier New"/>
          <w:color w:val="000000"/>
        </w:rPr>
      </w:pPr>
      <w:r w:rsidRPr="00506080">
        <w:rPr>
          <w:rFonts w:ascii="Arial" w:hAnsi="Arial" w:cs="Arial"/>
        </w:rPr>
        <w:t xml:space="preserve">Un tempo abbiamo scritto: </w:t>
      </w:r>
      <w:r w:rsidR="00DC3ACF" w:rsidRPr="00506080">
        <w:rPr>
          <w:rFonts w:ascii="Arial" w:hAnsi="Arial" w:cs="Arial"/>
        </w:rPr>
        <w:t xml:space="preserve">I Patriarchi sono i Capostipiti dell’umanità buona, fedele a Dio prima del Diluvio fino ad Abramo. Dopo la chiamata di Abramo, sono lo stesso Abramo, Isacco, Giacobbe e i suoi dodici figli, che sono i Padri delle dodici tribù della Casa di Israele, o popolo di Dio. </w:t>
      </w:r>
      <w:r w:rsidR="00DC3ACF" w:rsidRPr="00506080">
        <w:rPr>
          <w:rFonts w:ascii="Arial" w:hAnsi="Arial" w:cs="Courier New"/>
          <w:color w:val="000000"/>
        </w:rPr>
        <w:t xml:space="preserve">Prima del diluvio: </w:t>
      </w:r>
      <w:r w:rsidR="00DC3ACF" w:rsidRPr="00506080">
        <w:rPr>
          <w:rFonts w:ascii="Arial" w:hAnsi="Arial" w:cs="Courier New"/>
          <w:i/>
          <w:color w:val="000000"/>
        </w:rPr>
        <w:t>“Questo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novecentotrenta anni; poi morì. Set aveva centocinque anni quando generò Enos; Enos aveva novanta anni quando generò Kenan; Kenan aveva settanta anni quando generò Maalalèl; Maalalèl aveva sessantacinque anni quando generò Iered; Iered aveva centosessantadue anni quando generò Enoc; Iered, dopo aver generato Enoc, Enoc aveva sessantacinque anni quando generò Matusalemme. Matusalemme aveva centoottantasette anni quando generò Lamec; Lamec aveva centoottantadue anni quando generò un figlio e lo chiamò Noè; Noè aveva cinquecento anni quando generò Sem, Cam e Iafet”</w:t>
      </w:r>
      <w:r w:rsidR="00DC3ACF" w:rsidRPr="00506080">
        <w:rPr>
          <w:rFonts w:ascii="Arial" w:hAnsi="Arial" w:cs="Courier New"/>
          <w:color w:val="000000"/>
        </w:rPr>
        <w:t xml:space="preserve"> (Gen 5,1-32). </w:t>
      </w:r>
    </w:p>
    <w:p w14:paraId="72D0CF81" w14:textId="4C2A0EAD" w:rsidR="00DC3ACF" w:rsidRPr="00506080" w:rsidRDefault="00DC3ACF" w:rsidP="00DC3ACF">
      <w:pPr>
        <w:spacing w:after="120"/>
        <w:jc w:val="both"/>
        <w:rPr>
          <w:rFonts w:ascii="Arial" w:hAnsi="Arial" w:cs="Courier New"/>
          <w:color w:val="000000"/>
        </w:rPr>
      </w:pPr>
      <w:r w:rsidRPr="00506080">
        <w:rPr>
          <w:rFonts w:ascii="Arial" w:hAnsi="Arial" w:cs="Arial"/>
        </w:rPr>
        <w:t xml:space="preserve">Dopo il diluvio fino alla chiamata di Abramo: </w:t>
      </w:r>
      <w:r w:rsidRPr="00506080">
        <w:rPr>
          <w:rFonts w:ascii="Arial" w:hAnsi="Arial" w:cs="Arial"/>
          <w:i/>
        </w:rPr>
        <w:t>“</w:t>
      </w:r>
      <w:r w:rsidRPr="00506080">
        <w:rPr>
          <w:rFonts w:ascii="Arial" w:hAnsi="Arial" w:cs="Courier New"/>
          <w:i/>
          <w:color w:val="000000"/>
        </w:rPr>
        <w:t>Questa è la discendenza di Sem: Sem aveva cento anni quando generò Arpacsàd, due anni dopo il diluvio; Arpacsàd aveva trentacinque anni quando generò Selach; Selach aveva trent’anni quando generò Eber; Eber aveva trentaquattro anni quando generò Peleg; Peleg aveva trent’anni quando generò Reu; Reu aveva trentadue anni quando generò Serug; Serug aveva trent’anni quando generò Nacor; Nacor aveva ventinove anni quando generò Terach; Terach aveva settant’anni quando generò Abram, Nacor e Aran. Questa è la discendenza di Terach: Terach generò Abram, Nacor e Aran; Aran generò Lot.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w:t>
      </w:r>
      <w:r w:rsidRPr="00506080">
        <w:rPr>
          <w:rFonts w:ascii="Arial" w:hAnsi="Arial" w:cs="Courier New"/>
          <w:color w:val="000000"/>
        </w:rPr>
        <w:t xml:space="preserve"> (Gen 11,10-32).</w:t>
      </w:r>
      <w:r w:rsidR="00506080">
        <w:rPr>
          <w:rFonts w:ascii="Arial" w:hAnsi="Arial" w:cs="Courier New"/>
          <w:color w:val="000000"/>
        </w:rPr>
        <w:t xml:space="preserve"> Ecco ora i Patriarchi che sono discendenza di Abramo: </w:t>
      </w:r>
      <w:r w:rsidRPr="00506080">
        <w:rPr>
          <w:rFonts w:ascii="Arial" w:hAnsi="Arial" w:cs="Arial"/>
        </w:rPr>
        <w:t xml:space="preserve">Abramo genera Isacco, Isacco genera Giacobbe. </w:t>
      </w:r>
      <w:r w:rsidRPr="00506080">
        <w:rPr>
          <w:rFonts w:ascii="Arial" w:hAnsi="Arial" w:cs="Arial"/>
          <w:i/>
        </w:rPr>
        <w:t>“</w:t>
      </w:r>
      <w:r w:rsidRPr="00506080">
        <w:rPr>
          <w:rFonts w:ascii="Arial" w:hAnsi="Arial" w:cs="Courier New"/>
          <w:i/>
          <w:color w:val="000000"/>
        </w:rPr>
        <w:t>I figli di Giacobbe furono dodici.</w:t>
      </w:r>
      <w:r w:rsidRPr="00506080">
        <w:rPr>
          <w:rFonts w:ascii="Arial" w:hAnsi="Arial" w:cs="Courier New"/>
          <w:i/>
          <w:color w:val="000000"/>
          <w:position w:val="6"/>
          <w:vertAlign w:val="superscript"/>
        </w:rPr>
        <w:t xml:space="preserve"> </w:t>
      </w:r>
      <w:r w:rsidRPr="00506080">
        <w:rPr>
          <w:rFonts w:ascii="Arial" w:hAnsi="Arial" w:cs="Courier New"/>
          <w:i/>
          <w:color w:val="000000"/>
        </w:rPr>
        <w:t>Figli di Lia: Ruben, il primogenito di Giacobbe, poi Simeone, Levi, Giuda, Ìssacar e Zàbulon;</w:t>
      </w:r>
      <w:r w:rsidRPr="00506080">
        <w:rPr>
          <w:rFonts w:ascii="Arial" w:hAnsi="Arial" w:cs="Courier New"/>
          <w:i/>
          <w:color w:val="000000"/>
          <w:position w:val="6"/>
          <w:vertAlign w:val="superscript"/>
        </w:rPr>
        <w:t xml:space="preserve"> </w:t>
      </w:r>
      <w:r w:rsidRPr="00506080">
        <w:rPr>
          <w:rFonts w:ascii="Arial" w:hAnsi="Arial" w:cs="Courier New"/>
          <w:i/>
          <w:color w:val="000000"/>
        </w:rPr>
        <w:t>figli di Rachele: Giuseppe e Beniamino;</w:t>
      </w:r>
      <w:r w:rsidRPr="00506080">
        <w:rPr>
          <w:rFonts w:ascii="Arial" w:hAnsi="Arial" w:cs="Courier New"/>
          <w:i/>
          <w:color w:val="000000"/>
          <w:position w:val="6"/>
          <w:vertAlign w:val="superscript"/>
        </w:rPr>
        <w:t xml:space="preserve"> </w:t>
      </w:r>
      <w:r w:rsidRPr="00506080">
        <w:rPr>
          <w:rFonts w:ascii="Arial" w:hAnsi="Arial" w:cs="Courier New"/>
          <w:i/>
          <w:color w:val="000000"/>
        </w:rPr>
        <w:t>figli di Bila, schiava di Rachele: Dan e Nèftali;</w:t>
      </w:r>
      <w:r w:rsidRPr="00506080">
        <w:rPr>
          <w:rFonts w:ascii="Arial" w:hAnsi="Arial" w:cs="Courier New"/>
          <w:i/>
          <w:color w:val="000000"/>
          <w:position w:val="6"/>
          <w:vertAlign w:val="superscript"/>
        </w:rPr>
        <w:t xml:space="preserve"> </w:t>
      </w:r>
      <w:r w:rsidRPr="00506080">
        <w:rPr>
          <w:rFonts w:ascii="Arial" w:hAnsi="Arial" w:cs="Courier New"/>
          <w:i/>
          <w:color w:val="000000"/>
        </w:rPr>
        <w:t>figli di Zilpa, schiava di Lia: Gad e Aser. Questi sono i figli di Giacobbe, che gli nacquero in Paddan</w:t>
      </w:r>
      <w:r w:rsidRPr="00506080">
        <w:rPr>
          <w:rFonts w:ascii="Arial" w:hAnsi="Arial" w:cs="Courier New"/>
          <w:i/>
          <w:color w:val="000000"/>
        </w:rPr>
        <w:noBreakHyphen/>
        <w:t>Aram”</w:t>
      </w:r>
      <w:r w:rsidRPr="00506080">
        <w:rPr>
          <w:rFonts w:ascii="Arial" w:hAnsi="Arial" w:cs="Courier New"/>
          <w:color w:val="000000"/>
        </w:rPr>
        <w:t xml:space="preserve"> (Gen 35,22-25). Essi danno il nome alle dodici tribù del popolo dell’alleanza.</w:t>
      </w:r>
    </w:p>
    <w:p w14:paraId="015A2F8D" w14:textId="6236C088" w:rsidR="00DC3ACF" w:rsidRDefault="00DC3ACF" w:rsidP="00DC3ACF">
      <w:pPr>
        <w:spacing w:after="120"/>
        <w:jc w:val="both"/>
        <w:rPr>
          <w:rFonts w:ascii="Arial" w:hAnsi="Arial" w:cs="Arial"/>
        </w:rPr>
      </w:pPr>
      <w:r w:rsidRPr="00506080">
        <w:rPr>
          <w:rFonts w:ascii="Arial" w:hAnsi="Arial" w:cs="Arial"/>
        </w:rPr>
        <w:t>Perché la vergine Maria è regina dei Patriarchi? Quale relazione vi è tra costoro e la Madre di Dio? Prima di tutto perché vi è una relazione di scelta. Questi uomini giusti, tutti nel Cielo di Dio, hanno scelto la Vergine Maria, quale loro Regina. Per loro è il più grande vanto eterno potersi gloriare di una Donna così alta per santità e bellezza. Poi perché il Signore ha stabilito che Maria fosse Regina del Cielo e della terra e di conseguenza non vi potrà essere nessun persona né Angelo, né uomo, né donna, né in Cielo né sulla terra che possa essere veramente di Dio senza essere veramente della Vergine Maria. Si è nella verità di Dio per quanto si è nella verità di Maria.</w:t>
      </w:r>
      <w:r w:rsidR="00506080">
        <w:rPr>
          <w:rFonts w:ascii="Arial" w:hAnsi="Arial" w:cs="Arial"/>
        </w:rPr>
        <w:t xml:space="preserve"> </w:t>
      </w:r>
      <w:r w:rsidRPr="00506080">
        <w:rPr>
          <w:rFonts w:ascii="Arial" w:hAnsi="Arial" w:cs="Arial"/>
        </w:rPr>
        <w:t>Terzo e non ultimo, perché tutto il fine dell’opera dei Patriarchi e della loro discendenza è giungere a dare la vita secondo la carne alla Madre di Dio. Loro non hanno altro ministero da assolvere. Devono generare a Dio la carne dalla quale poi il Signore avrebbe fatto la sua Santissima Madre. Essi sono i Capostipiti nella carne dell’opera più grande di Dio. È ben giusto che essi per primi godano di questo loro grande privilegio. Maria appartiene loro. È loro carne e loro sangue. In Maria è tutta la loro vita che viene innalzata, glorificata, celebrata. È per questa relazione intrinseca, di natura, discendenza, finalità, che questo titolo appartiene giustamente a</w:t>
      </w:r>
      <w:r w:rsidR="00D96196">
        <w:rPr>
          <w:rFonts w:ascii="Arial" w:hAnsi="Arial" w:cs="Arial"/>
        </w:rPr>
        <w:t xml:space="preserve"> Maria.</w:t>
      </w:r>
    </w:p>
    <w:p w14:paraId="6D519EFF" w14:textId="2C676515" w:rsidR="00506080" w:rsidRDefault="00506080" w:rsidP="00DC3ACF">
      <w:pPr>
        <w:spacing w:after="120"/>
        <w:jc w:val="both"/>
        <w:rPr>
          <w:rFonts w:ascii="Arial" w:hAnsi="Arial" w:cs="Arial"/>
        </w:rPr>
      </w:pPr>
      <w:r>
        <w:rPr>
          <w:rFonts w:ascii="Arial" w:hAnsi="Arial" w:cs="Arial"/>
        </w:rPr>
        <w:t>Oggi aggiungiamo:</w:t>
      </w:r>
      <w:r w:rsidR="00D96196">
        <w:rPr>
          <w:rFonts w:ascii="Arial" w:hAnsi="Arial" w:cs="Arial"/>
        </w:rPr>
        <w:t xml:space="preserve"> come dall’eternità Dio ha stabilito e innalzato Cristo Gesù come </w:t>
      </w:r>
      <w:r w:rsidR="00135E44">
        <w:rPr>
          <w:rFonts w:ascii="Arial" w:hAnsi="Arial" w:cs="Arial"/>
        </w:rPr>
        <w:t xml:space="preserve">capo non solo del suo corpo che è la Chiesa, ma vero </w:t>
      </w:r>
      <w:r w:rsidR="007528A8">
        <w:rPr>
          <w:rFonts w:ascii="Arial" w:hAnsi="Arial" w:cs="Arial"/>
        </w:rPr>
        <w:t xml:space="preserve">capo </w:t>
      </w:r>
      <w:r w:rsidR="00135E44">
        <w:rPr>
          <w:rFonts w:ascii="Arial" w:hAnsi="Arial" w:cs="Arial"/>
        </w:rPr>
        <w:t>di tutta la sua creazione, capo dei redenti e dei salvati in vista di Lui e capo dei redenti e dei salvati dopo di Lui, capo di tutti gli Angeli del cielo, capo di tutti gli Antic</w:t>
      </w:r>
      <w:r w:rsidR="007528A8">
        <w:rPr>
          <w:rFonts w:ascii="Arial" w:hAnsi="Arial" w:cs="Arial"/>
        </w:rPr>
        <w:t>h</w:t>
      </w:r>
      <w:r w:rsidR="00135E44">
        <w:rPr>
          <w:rFonts w:ascii="Arial" w:hAnsi="Arial" w:cs="Arial"/>
        </w:rPr>
        <w:t xml:space="preserve">i Patriarchi, capo dei Nuovi Patriarchi che sono gli Apostoli del Signore, capo e </w:t>
      </w:r>
      <w:r w:rsidR="007528A8">
        <w:rPr>
          <w:rFonts w:ascii="Arial" w:hAnsi="Arial" w:cs="Arial"/>
        </w:rPr>
        <w:t xml:space="preserve">Signore </w:t>
      </w:r>
      <w:r w:rsidR="00135E44">
        <w:rPr>
          <w:rFonts w:ascii="Arial" w:hAnsi="Arial" w:cs="Arial"/>
        </w:rPr>
        <w:t>di ogni atomo che esiste nell’universo perché per mezzo di Lui tutto è stato creato e tutto è stato redento, per singolare, anzi per singolarissimo privilegio</w:t>
      </w:r>
      <w:r w:rsidR="007528A8">
        <w:rPr>
          <w:rFonts w:ascii="Arial" w:hAnsi="Arial" w:cs="Arial"/>
        </w:rPr>
        <w:t>,</w:t>
      </w:r>
      <w:r w:rsidR="00135E44">
        <w:rPr>
          <w:rFonts w:ascii="Arial" w:hAnsi="Arial" w:cs="Arial"/>
        </w:rPr>
        <w:t xml:space="preserve"> Dio ha voluto onorare e innalzare la Madre del Figlio suo.  L’ha posta a capo, in Cristo, con Cristo, per Cristo, della sua creazione e della sua redenzione. È questo un privilegio che è solo della Vergine Maria. </w:t>
      </w:r>
      <w:r w:rsidR="007528A8">
        <w:rPr>
          <w:rFonts w:ascii="Arial" w:hAnsi="Arial" w:cs="Arial"/>
        </w:rPr>
        <w:t xml:space="preserve"> Ecco come l’Apostolo Paolo rivela questo mistero di Gesù Signore:</w:t>
      </w:r>
    </w:p>
    <w:p w14:paraId="12620AFE" w14:textId="4561AA49" w:rsidR="00647B6B" w:rsidRPr="00647B6B" w:rsidRDefault="00647B6B" w:rsidP="00647B6B">
      <w:pPr>
        <w:spacing w:after="120"/>
        <w:jc w:val="both"/>
        <w:rPr>
          <w:rFonts w:ascii="Arial" w:hAnsi="Arial" w:cs="Arial"/>
          <w:i/>
          <w:iCs/>
        </w:rPr>
      </w:pPr>
      <w:r w:rsidRPr="00647B6B">
        <w:rPr>
          <w:rFonts w:ascii="Arial" w:hAnsi="Arial" w:cs="Arial"/>
          <w:i/>
          <w:iCs/>
        </w:rPr>
        <w:t>Benedetto</w:t>
      </w:r>
      <w:r w:rsidRPr="00647B6B">
        <w:rPr>
          <w:rFonts w:ascii="Arial" w:hAnsi="Arial" w:cs="Arial"/>
          <w:i/>
          <w:iCs/>
        </w:rPr>
        <w:t xml:space="preserve"> Dio, Padre del Signore nostro Gesù Cristo,</w:t>
      </w:r>
      <w:r w:rsidRPr="00647B6B">
        <w:rPr>
          <w:rFonts w:ascii="Arial" w:hAnsi="Arial" w:cs="Arial"/>
          <w:i/>
          <w:iCs/>
        </w:rPr>
        <w:t xml:space="preserve"> </w:t>
      </w:r>
      <w:r w:rsidRPr="00647B6B">
        <w:rPr>
          <w:rFonts w:ascii="Arial" w:hAnsi="Arial" w:cs="Arial"/>
          <w:i/>
          <w:iCs/>
        </w:rPr>
        <w:t>che ci ha benedetti con ogni benedizione spirituale nei cieli in Cristo.</w:t>
      </w:r>
      <w:r w:rsidRPr="00647B6B">
        <w:rPr>
          <w:rFonts w:ascii="Arial" w:hAnsi="Arial" w:cs="Arial"/>
          <w:i/>
          <w:iCs/>
        </w:rPr>
        <w:t xml:space="preserve"> </w:t>
      </w:r>
      <w:r w:rsidRPr="00647B6B">
        <w:rPr>
          <w:rFonts w:ascii="Arial" w:hAnsi="Arial" w:cs="Arial"/>
          <w:i/>
          <w:iCs/>
        </w:rPr>
        <w:t>In lui ci ha scelti prima della creazione del mondo</w:t>
      </w:r>
      <w:r w:rsidRPr="00647B6B">
        <w:rPr>
          <w:rFonts w:ascii="Arial" w:hAnsi="Arial" w:cs="Arial"/>
          <w:i/>
          <w:iCs/>
        </w:rPr>
        <w:t xml:space="preserve"> </w:t>
      </w:r>
      <w:r w:rsidRPr="00647B6B">
        <w:rPr>
          <w:rFonts w:ascii="Arial" w:hAnsi="Arial" w:cs="Arial"/>
          <w:i/>
          <w:iCs/>
        </w:rPr>
        <w:t xml:space="preserve">per essere santi e </w:t>
      </w:r>
      <w:r w:rsidRPr="00647B6B">
        <w:rPr>
          <w:rFonts w:ascii="Arial" w:hAnsi="Arial" w:cs="Arial"/>
          <w:i/>
          <w:iCs/>
        </w:rPr>
        <w:lastRenderedPageBreak/>
        <w:t>immacolati di fronte a lui nella carità,</w:t>
      </w:r>
      <w:r w:rsidRPr="00647B6B">
        <w:rPr>
          <w:rFonts w:ascii="Arial" w:hAnsi="Arial" w:cs="Arial"/>
          <w:i/>
          <w:iCs/>
        </w:rPr>
        <w:t xml:space="preserve"> predestinandoci</w:t>
      </w:r>
      <w:r w:rsidRPr="00647B6B">
        <w:rPr>
          <w:rFonts w:ascii="Arial" w:hAnsi="Arial" w:cs="Arial"/>
          <w:i/>
          <w:iCs/>
        </w:rPr>
        <w:t xml:space="preserve"> a essere per lui figli adottivi</w:t>
      </w:r>
      <w:r w:rsidRPr="00647B6B">
        <w:rPr>
          <w:rFonts w:ascii="Arial" w:hAnsi="Arial" w:cs="Arial"/>
          <w:i/>
          <w:iCs/>
        </w:rPr>
        <w:t xml:space="preserve"> </w:t>
      </w:r>
      <w:r w:rsidRPr="00647B6B">
        <w:rPr>
          <w:rFonts w:ascii="Arial" w:hAnsi="Arial" w:cs="Arial"/>
          <w:i/>
          <w:iCs/>
        </w:rPr>
        <w:t>mediante Gesù Cristo,</w:t>
      </w:r>
      <w:r w:rsidRPr="00647B6B">
        <w:rPr>
          <w:rFonts w:ascii="Arial" w:hAnsi="Arial" w:cs="Arial"/>
          <w:i/>
          <w:iCs/>
        </w:rPr>
        <w:t xml:space="preserve"> </w:t>
      </w:r>
      <w:r w:rsidRPr="00647B6B">
        <w:rPr>
          <w:rFonts w:ascii="Arial" w:hAnsi="Arial" w:cs="Arial"/>
          <w:i/>
          <w:iCs/>
        </w:rPr>
        <w:t>secondo il disegno d’amore della sua volontà,</w:t>
      </w:r>
      <w:r w:rsidRPr="00647B6B">
        <w:rPr>
          <w:rFonts w:ascii="Arial" w:hAnsi="Arial" w:cs="Arial"/>
          <w:i/>
          <w:iCs/>
        </w:rPr>
        <w:t xml:space="preserve"> </w:t>
      </w:r>
      <w:r w:rsidRPr="00647B6B">
        <w:rPr>
          <w:rFonts w:ascii="Arial" w:hAnsi="Arial" w:cs="Arial"/>
          <w:i/>
          <w:iCs/>
        </w:rPr>
        <w:t>a lode dello splendore della sua grazia,</w:t>
      </w:r>
      <w:r w:rsidRPr="00647B6B">
        <w:rPr>
          <w:rFonts w:ascii="Arial" w:hAnsi="Arial" w:cs="Arial"/>
          <w:i/>
          <w:iCs/>
        </w:rPr>
        <w:t xml:space="preserve"> </w:t>
      </w:r>
      <w:r w:rsidRPr="00647B6B">
        <w:rPr>
          <w:rFonts w:ascii="Arial" w:hAnsi="Arial" w:cs="Arial"/>
          <w:i/>
          <w:iCs/>
        </w:rPr>
        <w:t>di cui ci ha gratificati nel Figlio amato.</w:t>
      </w:r>
      <w:r w:rsidRPr="00647B6B">
        <w:rPr>
          <w:rFonts w:ascii="Arial" w:hAnsi="Arial" w:cs="Arial"/>
          <w:i/>
          <w:iCs/>
        </w:rPr>
        <w:t xml:space="preserve"> </w:t>
      </w:r>
      <w:r w:rsidRPr="00647B6B">
        <w:rPr>
          <w:rFonts w:ascii="Arial" w:hAnsi="Arial" w:cs="Arial"/>
          <w:i/>
          <w:iCs/>
        </w:rPr>
        <w:t>In lui, mediante il suo sangue,</w:t>
      </w:r>
      <w:r w:rsidRPr="00647B6B">
        <w:rPr>
          <w:rFonts w:ascii="Arial" w:hAnsi="Arial" w:cs="Arial"/>
          <w:i/>
          <w:iCs/>
        </w:rPr>
        <w:t xml:space="preserve"> </w:t>
      </w:r>
      <w:r w:rsidRPr="00647B6B">
        <w:rPr>
          <w:rFonts w:ascii="Arial" w:hAnsi="Arial" w:cs="Arial"/>
          <w:i/>
          <w:iCs/>
        </w:rPr>
        <w:t>abbiamo la redenzione, il perdono delle colpe,</w:t>
      </w:r>
      <w:r w:rsidRPr="00647B6B">
        <w:rPr>
          <w:rFonts w:ascii="Arial" w:hAnsi="Arial" w:cs="Arial"/>
          <w:i/>
          <w:iCs/>
        </w:rPr>
        <w:t xml:space="preserve"> </w:t>
      </w:r>
      <w:r w:rsidRPr="00647B6B">
        <w:rPr>
          <w:rFonts w:ascii="Arial" w:hAnsi="Arial" w:cs="Arial"/>
          <w:i/>
          <w:iCs/>
        </w:rPr>
        <w:t>secondo la ricchezza della sua grazia.</w:t>
      </w:r>
      <w:r w:rsidRPr="00647B6B">
        <w:rPr>
          <w:rFonts w:ascii="Arial" w:hAnsi="Arial" w:cs="Arial"/>
          <w:i/>
          <w:iCs/>
        </w:rPr>
        <w:t xml:space="preserve"> </w:t>
      </w:r>
      <w:r w:rsidRPr="00647B6B">
        <w:rPr>
          <w:rFonts w:ascii="Arial" w:hAnsi="Arial" w:cs="Arial"/>
          <w:i/>
          <w:iCs/>
        </w:rPr>
        <w:t>Egli l’ha riversata in abbondanza su di noi</w:t>
      </w:r>
      <w:r w:rsidRPr="00647B6B">
        <w:rPr>
          <w:rFonts w:ascii="Arial" w:hAnsi="Arial" w:cs="Arial"/>
          <w:i/>
          <w:iCs/>
        </w:rPr>
        <w:t xml:space="preserve"> </w:t>
      </w:r>
      <w:r w:rsidRPr="00647B6B">
        <w:rPr>
          <w:rFonts w:ascii="Arial" w:hAnsi="Arial" w:cs="Arial"/>
          <w:i/>
          <w:iCs/>
        </w:rPr>
        <w:t>con ogni sapienza e intelligenza,</w:t>
      </w:r>
      <w:r w:rsidRPr="00647B6B">
        <w:rPr>
          <w:rFonts w:ascii="Arial" w:hAnsi="Arial" w:cs="Arial"/>
          <w:i/>
          <w:iCs/>
        </w:rPr>
        <w:t xml:space="preserve"> facendoci</w:t>
      </w:r>
      <w:r w:rsidRPr="00647B6B">
        <w:rPr>
          <w:rFonts w:ascii="Arial" w:hAnsi="Arial" w:cs="Arial"/>
          <w:i/>
          <w:iCs/>
        </w:rPr>
        <w:t xml:space="preserve"> conoscere il mistero della sua volontà,</w:t>
      </w:r>
      <w:r w:rsidRPr="00647B6B">
        <w:rPr>
          <w:rFonts w:ascii="Arial" w:hAnsi="Arial" w:cs="Arial"/>
          <w:i/>
          <w:iCs/>
        </w:rPr>
        <w:t xml:space="preserve"> </w:t>
      </w:r>
      <w:r w:rsidRPr="00647B6B">
        <w:rPr>
          <w:rFonts w:ascii="Arial" w:hAnsi="Arial" w:cs="Arial"/>
          <w:i/>
          <w:iCs/>
        </w:rPr>
        <w:t>secondo la benevolenza che in lui si era proposto</w:t>
      </w:r>
      <w:r w:rsidRPr="00647B6B">
        <w:rPr>
          <w:rFonts w:ascii="Arial" w:hAnsi="Arial" w:cs="Arial"/>
          <w:i/>
          <w:iCs/>
        </w:rPr>
        <w:t xml:space="preserve"> </w:t>
      </w:r>
      <w:r w:rsidRPr="00647B6B">
        <w:rPr>
          <w:rFonts w:ascii="Arial" w:hAnsi="Arial" w:cs="Arial"/>
          <w:i/>
          <w:iCs/>
        </w:rPr>
        <w:t>per il governo della pienezza dei tempi:</w:t>
      </w:r>
      <w:r w:rsidRPr="00647B6B">
        <w:rPr>
          <w:rFonts w:ascii="Arial" w:hAnsi="Arial" w:cs="Arial"/>
          <w:i/>
          <w:iCs/>
        </w:rPr>
        <w:t xml:space="preserve"> </w:t>
      </w:r>
      <w:r w:rsidRPr="00647B6B">
        <w:rPr>
          <w:rFonts w:ascii="Arial" w:hAnsi="Arial" w:cs="Arial"/>
          <w:i/>
          <w:iCs/>
        </w:rPr>
        <w:t>ricondurre al Cristo, unico capo, tutte le cose,</w:t>
      </w:r>
      <w:r w:rsidRPr="00647B6B">
        <w:rPr>
          <w:rFonts w:ascii="Arial" w:hAnsi="Arial" w:cs="Arial"/>
          <w:i/>
          <w:iCs/>
        </w:rPr>
        <w:t xml:space="preserve"> </w:t>
      </w:r>
      <w:r w:rsidRPr="00647B6B">
        <w:rPr>
          <w:rFonts w:ascii="Arial" w:hAnsi="Arial" w:cs="Arial"/>
          <w:i/>
          <w:iCs/>
        </w:rPr>
        <w:t>quelle nei cieli e quelle sulla terra.</w:t>
      </w:r>
      <w:r w:rsidRPr="00647B6B">
        <w:rPr>
          <w:rFonts w:ascii="Arial" w:hAnsi="Arial" w:cs="Arial"/>
          <w:i/>
          <w:iCs/>
        </w:rPr>
        <w:t xml:space="preserve"> </w:t>
      </w:r>
      <w:r w:rsidRPr="00647B6B">
        <w:rPr>
          <w:rFonts w:ascii="Arial" w:hAnsi="Arial" w:cs="Arial"/>
          <w:i/>
          <w:iCs/>
        </w:rPr>
        <w:t>In lui siamo stati fatti anche eredi,</w:t>
      </w:r>
      <w:r w:rsidRPr="00647B6B">
        <w:rPr>
          <w:rFonts w:ascii="Arial" w:hAnsi="Arial" w:cs="Arial"/>
          <w:i/>
          <w:iCs/>
        </w:rPr>
        <w:t xml:space="preserve"> </w:t>
      </w:r>
      <w:r w:rsidRPr="00647B6B">
        <w:rPr>
          <w:rFonts w:ascii="Arial" w:hAnsi="Arial" w:cs="Arial"/>
          <w:i/>
          <w:iCs/>
        </w:rPr>
        <w:t>predestinati – secondo il progetto di colui</w:t>
      </w:r>
      <w:r w:rsidRPr="00647B6B">
        <w:rPr>
          <w:rFonts w:ascii="Arial" w:hAnsi="Arial" w:cs="Arial"/>
          <w:i/>
          <w:iCs/>
        </w:rPr>
        <w:t xml:space="preserve"> </w:t>
      </w:r>
      <w:r w:rsidRPr="00647B6B">
        <w:rPr>
          <w:rFonts w:ascii="Arial" w:hAnsi="Arial" w:cs="Arial"/>
          <w:i/>
          <w:iCs/>
        </w:rPr>
        <w:t>che tutto opera secondo la sua volontà –</w:t>
      </w:r>
      <w:r w:rsidRPr="00647B6B">
        <w:rPr>
          <w:rFonts w:ascii="Arial" w:hAnsi="Arial" w:cs="Arial"/>
          <w:i/>
          <w:iCs/>
        </w:rPr>
        <w:t xml:space="preserve"> </w:t>
      </w:r>
      <w:r w:rsidRPr="00647B6B">
        <w:rPr>
          <w:rFonts w:ascii="Arial" w:hAnsi="Arial" w:cs="Arial"/>
          <w:i/>
          <w:iCs/>
        </w:rPr>
        <w:t>a essere lode della sua gloria,</w:t>
      </w:r>
      <w:r w:rsidRPr="00647B6B">
        <w:rPr>
          <w:rFonts w:ascii="Arial" w:hAnsi="Arial" w:cs="Arial"/>
          <w:i/>
          <w:iCs/>
        </w:rPr>
        <w:t xml:space="preserve"> </w:t>
      </w:r>
      <w:r w:rsidRPr="00647B6B">
        <w:rPr>
          <w:rFonts w:ascii="Arial" w:hAnsi="Arial" w:cs="Arial"/>
          <w:i/>
          <w:iCs/>
        </w:rPr>
        <w:t>noi, che già prima abbiamo sperato nel Cristo.</w:t>
      </w:r>
      <w:r w:rsidRPr="00647B6B">
        <w:rPr>
          <w:rFonts w:ascii="Arial" w:hAnsi="Arial" w:cs="Arial"/>
          <w:i/>
          <w:iCs/>
        </w:rPr>
        <w:t xml:space="preserve"> </w:t>
      </w:r>
      <w:r w:rsidRPr="00647B6B">
        <w:rPr>
          <w:rFonts w:ascii="Arial" w:hAnsi="Arial" w:cs="Arial"/>
          <w:i/>
          <w:iCs/>
        </w:rPr>
        <w:t>In lui anche voi,</w:t>
      </w:r>
      <w:r w:rsidRPr="00647B6B">
        <w:rPr>
          <w:rFonts w:ascii="Arial" w:hAnsi="Arial" w:cs="Arial"/>
          <w:i/>
          <w:iCs/>
        </w:rPr>
        <w:t xml:space="preserve"> </w:t>
      </w:r>
      <w:r w:rsidRPr="00647B6B">
        <w:rPr>
          <w:rFonts w:ascii="Arial" w:hAnsi="Arial" w:cs="Arial"/>
          <w:i/>
          <w:iCs/>
        </w:rPr>
        <w:t>dopo avere ascoltato la parola della verità,</w:t>
      </w:r>
      <w:r w:rsidRPr="00647B6B">
        <w:rPr>
          <w:rFonts w:ascii="Arial" w:hAnsi="Arial" w:cs="Arial"/>
          <w:i/>
          <w:iCs/>
        </w:rPr>
        <w:t xml:space="preserve"> </w:t>
      </w:r>
      <w:r w:rsidRPr="00647B6B">
        <w:rPr>
          <w:rFonts w:ascii="Arial" w:hAnsi="Arial" w:cs="Arial"/>
          <w:i/>
          <w:iCs/>
        </w:rPr>
        <w:t>il Vangelo della vostra salvezza,</w:t>
      </w:r>
      <w:r w:rsidRPr="00647B6B">
        <w:rPr>
          <w:rFonts w:ascii="Arial" w:hAnsi="Arial" w:cs="Arial"/>
          <w:i/>
          <w:iCs/>
        </w:rPr>
        <w:t xml:space="preserve"> </w:t>
      </w:r>
      <w:r w:rsidRPr="00647B6B">
        <w:rPr>
          <w:rFonts w:ascii="Arial" w:hAnsi="Arial" w:cs="Arial"/>
          <w:i/>
          <w:iCs/>
        </w:rPr>
        <w:t xml:space="preserve">e avere in esso creduto, </w:t>
      </w:r>
      <w:r w:rsidRPr="00647B6B">
        <w:rPr>
          <w:rFonts w:ascii="Arial" w:hAnsi="Arial" w:cs="Arial"/>
          <w:i/>
          <w:iCs/>
        </w:rPr>
        <w:t xml:space="preserve"> </w:t>
      </w:r>
      <w:r w:rsidRPr="00647B6B">
        <w:rPr>
          <w:rFonts w:ascii="Arial" w:hAnsi="Arial" w:cs="Arial"/>
          <w:i/>
          <w:iCs/>
        </w:rPr>
        <w:t>avete ricevuto il sigillo dello Spirito Santo che era stato promesso,</w:t>
      </w:r>
      <w:r w:rsidRPr="00647B6B">
        <w:rPr>
          <w:rFonts w:ascii="Arial" w:hAnsi="Arial" w:cs="Arial"/>
          <w:i/>
          <w:iCs/>
        </w:rPr>
        <w:t xml:space="preserve"> </w:t>
      </w:r>
      <w:r w:rsidRPr="00647B6B">
        <w:rPr>
          <w:rFonts w:ascii="Arial" w:hAnsi="Arial" w:cs="Arial"/>
          <w:i/>
          <w:iCs/>
        </w:rPr>
        <w:t>il quale è caparra della nostra eredità,</w:t>
      </w:r>
      <w:r w:rsidRPr="00647B6B">
        <w:rPr>
          <w:rFonts w:ascii="Arial" w:hAnsi="Arial" w:cs="Arial"/>
          <w:i/>
          <w:iCs/>
        </w:rPr>
        <w:t xml:space="preserve"> </w:t>
      </w:r>
      <w:r w:rsidRPr="00647B6B">
        <w:rPr>
          <w:rFonts w:ascii="Arial" w:hAnsi="Arial" w:cs="Arial"/>
          <w:i/>
          <w:iCs/>
        </w:rPr>
        <w:t>in attesa della completa redenzione</w:t>
      </w:r>
      <w:r w:rsidRPr="00647B6B">
        <w:rPr>
          <w:rFonts w:ascii="Arial" w:hAnsi="Arial" w:cs="Arial"/>
          <w:i/>
          <w:iCs/>
        </w:rPr>
        <w:t xml:space="preserve"> </w:t>
      </w:r>
      <w:r w:rsidRPr="00647B6B">
        <w:rPr>
          <w:rFonts w:ascii="Arial" w:hAnsi="Arial" w:cs="Arial"/>
          <w:i/>
          <w:iCs/>
        </w:rPr>
        <w:t>di coloro che Dio si è acquistato a lode della sua gloria.</w:t>
      </w:r>
      <w:r w:rsidRPr="00647B6B">
        <w:rPr>
          <w:rFonts w:ascii="Arial" w:hAnsi="Arial" w:cs="Arial"/>
          <w:i/>
          <w:iCs/>
        </w:rPr>
        <w:t xml:space="preserve"> </w:t>
      </w:r>
    </w:p>
    <w:p w14:paraId="1E27BB60" w14:textId="2C67B916" w:rsidR="00506080" w:rsidRPr="00647B6B" w:rsidRDefault="00647B6B" w:rsidP="00647B6B">
      <w:pPr>
        <w:spacing w:after="120"/>
        <w:jc w:val="both"/>
        <w:rPr>
          <w:rFonts w:ascii="Arial" w:hAnsi="Arial" w:cs="Arial"/>
          <w:i/>
          <w:iCs/>
        </w:rPr>
      </w:pPr>
      <w:r w:rsidRPr="00647B6B">
        <w:rPr>
          <w:rFonts w:ascii="Arial" w:hAnsi="Arial" w:cs="Arial"/>
          <w:i/>
          <w:iCs/>
        </w:rPr>
        <w:t>Perciò</w:t>
      </w:r>
      <w:r w:rsidRPr="00647B6B">
        <w:rPr>
          <w:rFonts w:ascii="Arial" w:hAnsi="Arial" w:cs="Arial"/>
          <w:i/>
          <w:iCs/>
        </w:rPr>
        <w:t xml:space="preserve"> anch’io, avendo avuto notizia della vostra fede nel Signore Gesù e dell’amore che avete verso tutti i santi, </w:t>
      </w:r>
      <w:r w:rsidRPr="00647B6B">
        <w:rPr>
          <w:rFonts w:ascii="Arial" w:hAnsi="Arial" w:cs="Arial"/>
          <w:i/>
          <w:iCs/>
        </w:rPr>
        <w:t>continuamente</w:t>
      </w:r>
      <w:r w:rsidRPr="00647B6B">
        <w:rPr>
          <w:rFonts w:ascii="Arial" w:hAnsi="Arial" w:cs="Arial"/>
          <w:i/>
          <w:iCs/>
        </w:rPr>
        <w:t xml:space="preserve"> rendo grazie per voi ricordandovi nelle mie preghiere, </w:t>
      </w:r>
      <w:r w:rsidRPr="00647B6B">
        <w:rPr>
          <w:rFonts w:ascii="Arial" w:hAnsi="Arial" w:cs="Arial"/>
          <w:i/>
          <w:iCs/>
        </w:rPr>
        <w:t>affinché</w:t>
      </w:r>
      <w:r w:rsidRPr="00647B6B">
        <w:rPr>
          <w:rFonts w:ascii="Arial" w:hAnsi="Arial" w:cs="Arial"/>
          <w:i/>
          <w:iCs/>
        </w:rPr>
        <w:t xml:space="preserve"> il Dio del Signore nostro Gesù Cristo, il Padre della gloria, vi dia uno spirito di sapienza e di rivelazione per una profonda conoscenza di lui; </w:t>
      </w:r>
      <w:r w:rsidRPr="00647B6B">
        <w:rPr>
          <w:rFonts w:ascii="Arial" w:hAnsi="Arial" w:cs="Arial"/>
          <w:i/>
          <w:iCs/>
        </w:rPr>
        <w:t>illumini</w:t>
      </w:r>
      <w:r w:rsidRPr="00647B6B">
        <w:rPr>
          <w:rFonts w:ascii="Arial" w:hAnsi="Arial" w:cs="Arial"/>
          <w:i/>
          <w:iCs/>
        </w:rPr>
        <w:t xml:space="preserve">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647B6B">
        <w:rPr>
          <w:rFonts w:ascii="Arial" w:hAnsi="Arial" w:cs="Arial"/>
          <w:i/>
          <w:iCs/>
        </w:rPr>
        <w:t xml:space="preserve"> </w:t>
      </w:r>
      <w:r w:rsidRPr="00647B6B">
        <w:rPr>
          <w:rFonts w:ascii="Arial" w:hAnsi="Arial" w:cs="Arial"/>
          <w:i/>
          <w:iCs/>
        </w:rPr>
        <w:t>Egli la manifestò in Cristo,</w:t>
      </w:r>
      <w:r w:rsidRPr="00647B6B">
        <w:rPr>
          <w:rFonts w:ascii="Arial" w:hAnsi="Arial" w:cs="Arial"/>
          <w:i/>
          <w:iCs/>
        </w:rPr>
        <w:t xml:space="preserve"> </w:t>
      </w:r>
      <w:r w:rsidRPr="00647B6B">
        <w:rPr>
          <w:rFonts w:ascii="Arial" w:hAnsi="Arial" w:cs="Arial"/>
          <w:i/>
          <w:iCs/>
        </w:rPr>
        <w:t>quando lo risuscitò dai morti</w:t>
      </w:r>
      <w:r w:rsidRPr="00647B6B">
        <w:rPr>
          <w:rFonts w:ascii="Arial" w:hAnsi="Arial" w:cs="Arial"/>
          <w:i/>
          <w:iCs/>
        </w:rPr>
        <w:t xml:space="preserve"> </w:t>
      </w:r>
      <w:r w:rsidRPr="00647B6B">
        <w:rPr>
          <w:rFonts w:ascii="Arial" w:hAnsi="Arial" w:cs="Arial"/>
          <w:i/>
          <w:iCs/>
        </w:rPr>
        <w:t>e lo fece sedere alla sua destra nei cieli,</w:t>
      </w:r>
      <w:r w:rsidRPr="00647B6B">
        <w:rPr>
          <w:rFonts w:ascii="Arial" w:hAnsi="Arial" w:cs="Arial"/>
          <w:i/>
          <w:iCs/>
        </w:rPr>
        <w:t xml:space="preserve"> </w:t>
      </w:r>
      <w:r w:rsidRPr="00647B6B">
        <w:rPr>
          <w:rFonts w:ascii="Arial" w:hAnsi="Arial" w:cs="Arial"/>
          <w:i/>
          <w:iCs/>
        </w:rPr>
        <w:t>al di sopra di ogni Principato e Potenza,</w:t>
      </w:r>
      <w:r w:rsidRPr="00647B6B">
        <w:rPr>
          <w:rFonts w:ascii="Arial" w:hAnsi="Arial" w:cs="Arial"/>
          <w:i/>
          <w:iCs/>
        </w:rPr>
        <w:t xml:space="preserve"> </w:t>
      </w:r>
      <w:r w:rsidRPr="00647B6B">
        <w:rPr>
          <w:rFonts w:ascii="Arial" w:hAnsi="Arial" w:cs="Arial"/>
          <w:i/>
          <w:iCs/>
        </w:rPr>
        <w:t>al di sopra di ogni Forza e Dominazione</w:t>
      </w:r>
      <w:r w:rsidRPr="00647B6B">
        <w:rPr>
          <w:rFonts w:ascii="Arial" w:hAnsi="Arial" w:cs="Arial"/>
          <w:i/>
          <w:iCs/>
        </w:rPr>
        <w:t xml:space="preserve"> </w:t>
      </w:r>
      <w:r w:rsidRPr="00647B6B">
        <w:rPr>
          <w:rFonts w:ascii="Arial" w:hAnsi="Arial" w:cs="Arial"/>
          <w:i/>
          <w:iCs/>
        </w:rPr>
        <w:t>e di ogni nome che viene nominato</w:t>
      </w:r>
      <w:r w:rsidRPr="00647B6B">
        <w:rPr>
          <w:rFonts w:ascii="Arial" w:hAnsi="Arial" w:cs="Arial"/>
          <w:i/>
          <w:iCs/>
        </w:rPr>
        <w:t xml:space="preserve"> </w:t>
      </w:r>
      <w:r w:rsidRPr="00647B6B">
        <w:rPr>
          <w:rFonts w:ascii="Arial" w:hAnsi="Arial" w:cs="Arial"/>
          <w:i/>
          <w:iCs/>
        </w:rPr>
        <w:t>non solo nel tempo presente ma anche in quello futuro.</w:t>
      </w:r>
      <w:r w:rsidRPr="00647B6B">
        <w:rPr>
          <w:rFonts w:ascii="Arial" w:hAnsi="Arial" w:cs="Arial"/>
          <w:i/>
          <w:iCs/>
        </w:rPr>
        <w:t xml:space="preserve"> </w:t>
      </w:r>
      <w:r w:rsidRPr="00647B6B">
        <w:rPr>
          <w:rFonts w:ascii="Arial" w:hAnsi="Arial" w:cs="Arial"/>
          <w:i/>
          <w:iCs/>
        </w:rPr>
        <w:t>Tutto infatti egli ha messo sotto i suoi piedi</w:t>
      </w:r>
      <w:r w:rsidRPr="00647B6B">
        <w:rPr>
          <w:rFonts w:ascii="Arial" w:hAnsi="Arial" w:cs="Arial"/>
          <w:i/>
          <w:iCs/>
        </w:rPr>
        <w:t xml:space="preserve"> </w:t>
      </w:r>
      <w:r w:rsidRPr="00647B6B">
        <w:rPr>
          <w:rFonts w:ascii="Arial" w:hAnsi="Arial" w:cs="Arial"/>
          <w:i/>
          <w:iCs/>
        </w:rPr>
        <w:t>e lo ha dato alla Chiesa come capo su tutte le cose:</w:t>
      </w:r>
      <w:r w:rsidRPr="00647B6B">
        <w:rPr>
          <w:rFonts w:ascii="Arial" w:hAnsi="Arial" w:cs="Arial"/>
          <w:i/>
          <w:iCs/>
        </w:rPr>
        <w:t xml:space="preserve"> essa</w:t>
      </w:r>
      <w:r w:rsidRPr="00647B6B">
        <w:rPr>
          <w:rFonts w:ascii="Arial" w:hAnsi="Arial" w:cs="Arial"/>
          <w:i/>
          <w:iCs/>
        </w:rPr>
        <w:t xml:space="preserve"> è il corpo di lui,</w:t>
      </w:r>
      <w:r w:rsidRPr="00647B6B">
        <w:rPr>
          <w:rFonts w:ascii="Arial" w:hAnsi="Arial" w:cs="Arial"/>
          <w:i/>
          <w:iCs/>
        </w:rPr>
        <w:t xml:space="preserve"> </w:t>
      </w:r>
      <w:r w:rsidRPr="00647B6B">
        <w:rPr>
          <w:rFonts w:ascii="Arial" w:hAnsi="Arial" w:cs="Arial"/>
          <w:i/>
          <w:iCs/>
        </w:rPr>
        <w:t>la pienezza di colui che è il perfetto compimento di tutte le cose</w:t>
      </w:r>
      <w:r w:rsidRPr="00647B6B">
        <w:rPr>
          <w:rFonts w:ascii="Arial" w:hAnsi="Arial" w:cs="Arial"/>
          <w:i/>
          <w:iCs/>
        </w:rPr>
        <w:t xml:space="preserve"> (</w:t>
      </w:r>
      <w:r w:rsidR="00F80F14">
        <w:rPr>
          <w:rFonts w:ascii="Arial" w:hAnsi="Arial" w:cs="Arial"/>
          <w:i/>
          <w:iCs/>
        </w:rPr>
        <w:t>f</w:t>
      </w:r>
      <w:r w:rsidRPr="00647B6B">
        <w:rPr>
          <w:rFonts w:ascii="Arial" w:hAnsi="Arial" w:cs="Arial"/>
          <w:i/>
          <w:iCs/>
        </w:rPr>
        <w:t xml:space="preserve">s 1,3-23). </w:t>
      </w:r>
    </w:p>
    <w:p w14:paraId="2DD6121B" w14:textId="6FED32D8" w:rsidR="00647B6B" w:rsidRPr="00647B6B" w:rsidRDefault="00647B6B" w:rsidP="00647B6B">
      <w:pPr>
        <w:spacing w:after="120"/>
        <w:jc w:val="both"/>
        <w:rPr>
          <w:rFonts w:ascii="Arial" w:hAnsi="Arial" w:cs="Arial"/>
          <w:i/>
          <w:iCs/>
        </w:rPr>
      </w:pPr>
      <w:r w:rsidRPr="00647B6B">
        <w:rPr>
          <w:rFonts w:ascii="Arial" w:hAnsi="Arial" w:cs="Arial"/>
          <w:i/>
          <w:iCs/>
        </w:rPr>
        <w:t>È lui che ci ha liberati dal potere delle tenebre</w:t>
      </w:r>
      <w:r w:rsidRPr="00647B6B">
        <w:rPr>
          <w:rFonts w:ascii="Arial" w:hAnsi="Arial" w:cs="Arial"/>
          <w:i/>
          <w:iCs/>
        </w:rPr>
        <w:t xml:space="preserve">  </w:t>
      </w:r>
      <w:r w:rsidRPr="00647B6B">
        <w:rPr>
          <w:rFonts w:ascii="Arial" w:hAnsi="Arial" w:cs="Arial"/>
          <w:i/>
          <w:iCs/>
        </w:rPr>
        <w:t>e ci ha trasferiti nel regno del Figlio del suo amore,</w:t>
      </w:r>
      <w:r w:rsidRPr="00647B6B">
        <w:rPr>
          <w:rFonts w:ascii="Arial" w:hAnsi="Arial" w:cs="Arial"/>
          <w:i/>
          <w:iCs/>
        </w:rPr>
        <w:t xml:space="preserve"> per</w:t>
      </w:r>
      <w:r w:rsidRPr="00647B6B">
        <w:rPr>
          <w:rFonts w:ascii="Arial" w:hAnsi="Arial" w:cs="Arial"/>
          <w:i/>
          <w:iCs/>
        </w:rPr>
        <w:t xml:space="preserve"> mezzo del quale abbiamo la redenzione,</w:t>
      </w:r>
      <w:r w:rsidRPr="00647B6B">
        <w:rPr>
          <w:rFonts w:ascii="Arial" w:hAnsi="Arial" w:cs="Arial"/>
          <w:i/>
          <w:iCs/>
        </w:rPr>
        <w:t xml:space="preserve"> </w:t>
      </w:r>
      <w:r w:rsidRPr="00647B6B">
        <w:rPr>
          <w:rFonts w:ascii="Arial" w:hAnsi="Arial" w:cs="Arial"/>
          <w:i/>
          <w:iCs/>
        </w:rPr>
        <w:t>il perdono dei peccati.</w:t>
      </w:r>
      <w:r w:rsidRPr="00647B6B">
        <w:rPr>
          <w:rFonts w:ascii="Arial" w:hAnsi="Arial" w:cs="Arial"/>
          <w:i/>
          <w:iCs/>
        </w:rPr>
        <w:t xml:space="preserve"> Egli</w:t>
      </w:r>
      <w:r w:rsidRPr="00647B6B">
        <w:rPr>
          <w:rFonts w:ascii="Arial" w:hAnsi="Arial" w:cs="Arial"/>
          <w:i/>
          <w:iCs/>
        </w:rPr>
        <w:t xml:space="preserve"> è immagine del Dio invisibile,</w:t>
      </w:r>
      <w:r w:rsidRPr="00647B6B">
        <w:rPr>
          <w:rFonts w:ascii="Arial" w:hAnsi="Arial" w:cs="Arial"/>
          <w:i/>
          <w:iCs/>
        </w:rPr>
        <w:t xml:space="preserve"> </w:t>
      </w:r>
      <w:r w:rsidRPr="00647B6B">
        <w:rPr>
          <w:rFonts w:ascii="Arial" w:hAnsi="Arial" w:cs="Arial"/>
          <w:i/>
          <w:iCs/>
        </w:rPr>
        <w:t>primogenito di tutta la creazione,</w:t>
      </w:r>
      <w:r w:rsidRPr="00647B6B">
        <w:rPr>
          <w:rFonts w:ascii="Arial" w:hAnsi="Arial" w:cs="Arial"/>
          <w:i/>
          <w:iCs/>
        </w:rPr>
        <w:t xml:space="preserve"> perché</w:t>
      </w:r>
      <w:r w:rsidRPr="00647B6B">
        <w:rPr>
          <w:rFonts w:ascii="Arial" w:hAnsi="Arial" w:cs="Arial"/>
          <w:i/>
          <w:iCs/>
        </w:rPr>
        <w:t xml:space="preserve"> in lui furono create tutte le cose</w:t>
      </w:r>
      <w:r w:rsidRPr="00647B6B">
        <w:rPr>
          <w:rFonts w:ascii="Arial" w:hAnsi="Arial" w:cs="Arial"/>
          <w:i/>
          <w:iCs/>
        </w:rPr>
        <w:t xml:space="preserve"> </w:t>
      </w:r>
      <w:r w:rsidRPr="00647B6B">
        <w:rPr>
          <w:rFonts w:ascii="Arial" w:hAnsi="Arial" w:cs="Arial"/>
          <w:i/>
          <w:iCs/>
        </w:rPr>
        <w:t>nei cieli e sulla terra,</w:t>
      </w:r>
      <w:r w:rsidRPr="00647B6B">
        <w:rPr>
          <w:rFonts w:ascii="Arial" w:hAnsi="Arial" w:cs="Arial"/>
          <w:i/>
          <w:iCs/>
        </w:rPr>
        <w:t xml:space="preserve"> </w:t>
      </w:r>
      <w:r w:rsidRPr="00647B6B">
        <w:rPr>
          <w:rFonts w:ascii="Arial" w:hAnsi="Arial" w:cs="Arial"/>
          <w:i/>
          <w:iCs/>
        </w:rPr>
        <w:t>quelle visibili e quelle invisibili:</w:t>
      </w:r>
      <w:r w:rsidRPr="00647B6B">
        <w:rPr>
          <w:rFonts w:ascii="Arial" w:hAnsi="Arial" w:cs="Arial"/>
          <w:i/>
          <w:iCs/>
        </w:rPr>
        <w:t xml:space="preserve"> </w:t>
      </w:r>
      <w:r w:rsidRPr="00647B6B">
        <w:rPr>
          <w:rFonts w:ascii="Arial" w:hAnsi="Arial" w:cs="Arial"/>
          <w:i/>
          <w:iCs/>
        </w:rPr>
        <w:t>Troni, Dominazioni,</w:t>
      </w:r>
      <w:r w:rsidRPr="00647B6B">
        <w:rPr>
          <w:rFonts w:ascii="Arial" w:hAnsi="Arial" w:cs="Arial"/>
          <w:i/>
          <w:iCs/>
        </w:rPr>
        <w:t xml:space="preserve"> </w:t>
      </w:r>
      <w:r w:rsidRPr="00647B6B">
        <w:rPr>
          <w:rFonts w:ascii="Arial" w:hAnsi="Arial" w:cs="Arial"/>
          <w:i/>
          <w:iCs/>
        </w:rPr>
        <w:t>Principati e Potenze.</w:t>
      </w:r>
      <w:r w:rsidRPr="00647B6B">
        <w:rPr>
          <w:rFonts w:ascii="Arial" w:hAnsi="Arial" w:cs="Arial"/>
          <w:i/>
          <w:iCs/>
        </w:rPr>
        <w:t xml:space="preserve"> </w:t>
      </w:r>
      <w:r w:rsidRPr="00647B6B">
        <w:rPr>
          <w:rFonts w:ascii="Arial" w:hAnsi="Arial" w:cs="Arial"/>
          <w:i/>
          <w:iCs/>
        </w:rPr>
        <w:t>Tutte le cose sono state create</w:t>
      </w:r>
      <w:r w:rsidRPr="00647B6B">
        <w:rPr>
          <w:rFonts w:ascii="Arial" w:hAnsi="Arial" w:cs="Arial"/>
          <w:i/>
          <w:iCs/>
        </w:rPr>
        <w:t xml:space="preserve"> </w:t>
      </w:r>
      <w:r w:rsidRPr="00647B6B">
        <w:rPr>
          <w:rFonts w:ascii="Arial" w:hAnsi="Arial" w:cs="Arial"/>
          <w:i/>
          <w:iCs/>
        </w:rPr>
        <w:t>per mezzo di lui e in vista di lui.</w:t>
      </w:r>
      <w:r w:rsidRPr="00647B6B">
        <w:rPr>
          <w:rFonts w:ascii="Arial" w:hAnsi="Arial" w:cs="Arial"/>
          <w:i/>
          <w:iCs/>
        </w:rPr>
        <w:t xml:space="preserve"> Egli</w:t>
      </w:r>
      <w:r w:rsidRPr="00647B6B">
        <w:rPr>
          <w:rFonts w:ascii="Arial" w:hAnsi="Arial" w:cs="Arial"/>
          <w:i/>
          <w:iCs/>
        </w:rPr>
        <w:t xml:space="preserve"> è prima di tutte le cose</w:t>
      </w:r>
      <w:r w:rsidRPr="00647B6B">
        <w:rPr>
          <w:rFonts w:ascii="Arial" w:hAnsi="Arial" w:cs="Arial"/>
          <w:i/>
          <w:iCs/>
        </w:rPr>
        <w:t xml:space="preserve"> </w:t>
      </w:r>
      <w:r w:rsidRPr="00647B6B">
        <w:rPr>
          <w:rFonts w:ascii="Arial" w:hAnsi="Arial" w:cs="Arial"/>
          <w:i/>
          <w:iCs/>
        </w:rPr>
        <w:t>e tutte in lui sussistono.</w:t>
      </w:r>
      <w:r w:rsidRPr="00647B6B">
        <w:rPr>
          <w:rFonts w:ascii="Arial" w:hAnsi="Arial" w:cs="Arial"/>
          <w:i/>
          <w:iCs/>
        </w:rPr>
        <w:t xml:space="preserve"> Egli</w:t>
      </w:r>
      <w:r w:rsidRPr="00647B6B">
        <w:rPr>
          <w:rFonts w:ascii="Arial" w:hAnsi="Arial" w:cs="Arial"/>
          <w:i/>
          <w:iCs/>
        </w:rPr>
        <w:t xml:space="preserve"> è anche il capo del corpo, della Chiesa.</w:t>
      </w:r>
      <w:r w:rsidRPr="00647B6B">
        <w:rPr>
          <w:rFonts w:ascii="Arial" w:hAnsi="Arial" w:cs="Arial"/>
          <w:i/>
          <w:iCs/>
        </w:rPr>
        <w:t xml:space="preserve"> </w:t>
      </w:r>
      <w:r w:rsidRPr="00647B6B">
        <w:rPr>
          <w:rFonts w:ascii="Arial" w:hAnsi="Arial" w:cs="Arial"/>
          <w:i/>
          <w:iCs/>
        </w:rPr>
        <w:t>Egli è principio,</w:t>
      </w:r>
      <w:r w:rsidRPr="00647B6B">
        <w:rPr>
          <w:rFonts w:ascii="Arial" w:hAnsi="Arial" w:cs="Arial"/>
          <w:i/>
          <w:iCs/>
        </w:rPr>
        <w:t xml:space="preserve"> </w:t>
      </w:r>
      <w:r w:rsidRPr="00647B6B">
        <w:rPr>
          <w:rFonts w:ascii="Arial" w:hAnsi="Arial" w:cs="Arial"/>
          <w:i/>
          <w:iCs/>
        </w:rPr>
        <w:t>primogenito di quelli che risorgono dai morti,</w:t>
      </w:r>
      <w:r w:rsidRPr="00647B6B">
        <w:rPr>
          <w:rFonts w:ascii="Arial" w:hAnsi="Arial" w:cs="Arial"/>
          <w:i/>
          <w:iCs/>
        </w:rPr>
        <w:t xml:space="preserve"> </w:t>
      </w:r>
      <w:r w:rsidRPr="00647B6B">
        <w:rPr>
          <w:rFonts w:ascii="Arial" w:hAnsi="Arial" w:cs="Arial"/>
          <w:i/>
          <w:iCs/>
        </w:rPr>
        <w:t>perché sia lui ad avere il primato su tutte le cose.</w:t>
      </w:r>
      <w:r w:rsidRPr="00647B6B">
        <w:rPr>
          <w:rFonts w:ascii="Arial" w:hAnsi="Arial" w:cs="Arial"/>
          <w:i/>
          <w:iCs/>
        </w:rPr>
        <w:t xml:space="preserve"> </w:t>
      </w:r>
      <w:r w:rsidRPr="00647B6B">
        <w:rPr>
          <w:rFonts w:ascii="Arial" w:hAnsi="Arial" w:cs="Arial"/>
          <w:i/>
          <w:iCs/>
        </w:rPr>
        <w:t>È piaciuto infatti a Dio</w:t>
      </w:r>
      <w:r w:rsidRPr="00647B6B">
        <w:rPr>
          <w:rFonts w:ascii="Arial" w:hAnsi="Arial" w:cs="Arial"/>
          <w:i/>
          <w:iCs/>
        </w:rPr>
        <w:t xml:space="preserve"> </w:t>
      </w:r>
      <w:r w:rsidRPr="00647B6B">
        <w:rPr>
          <w:rFonts w:ascii="Arial" w:hAnsi="Arial" w:cs="Arial"/>
          <w:i/>
          <w:iCs/>
        </w:rPr>
        <w:t>che abiti in lui tutta la pienezza</w:t>
      </w:r>
      <w:r w:rsidRPr="00647B6B">
        <w:rPr>
          <w:rFonts w:ascii="Arial" w:hAnsi="Arial" w:cs="Arial"/>
          <w:i/>
          <w:iCs/>
        </w:rPr>
        <w:t xml:space="preserve"> e</w:t>
      </w:r>
      <w:r w:rsidRPr="00647B6B">
        <w:rPr>
          <w:rFonts w:ascii="Arial" w:hAnsi="Arial" w:cs="Arial"/>
          <w:i/>
          <w:iCs/>
        </w:rPr>
        <w:t xml:space="preserve"> che per mezzo di lui e in vista di lui</w:t>
      </w:r>
      <w:r w:rsidRPr="00647B6B">
        <w:rPr>
          <w:rFonts w:ascii="Arial" w:hAnsi="Arial" w:cs="Arial"/>
          <w:i/>
          <w:iCs/>
        </w:rPr>
        <w:t xml:space="preserve"> </w:t>
      </w:r>
      <w:r w:rsidRPr="00647B6B">
        <w:rPr>
          <w:rFonts w:ascii="Arial" w:hAnsi="Arial" w:cs="Arial"/>
          <w:i/>
          <w:iCs/>
        </w:rPr>
        <w:t>siano riconciliate tutte le cose,</w:t>
      </w:r>
      <w:r w:rsidRPr="00647B6B">
        <w:rPr>
          <w:rFonts w:ascii="Arial" w:hAnsi="Arial" w:cs="Arial"/>
          <w:i/>
          <w:iCs/>
        </w:rPr>
        <w:t xml:space="preserve"> </w:t>
      </w:r>
      <w:r w:rsidRPr="00647B6B">
        <w:rPr>
          <w:rFonts w:ascii="Arial" w:hAnsi="Arial" w:cs="Arial"/>
          <w:i/>
          <w:iCs/>
        </w:rPr>
        <w:t>avendo pacificato con il sangue della sua croce</w:t>
      </w:r>
      <w:r w:rsidRPr="00647B6B">
        <w:rPr>
          <w:rFonts w:ascii="Arial" w:hAnsi="Arial" w:cs="Arial"/>
          <w:i/>
          <w:iCs/>
        </w:rPr>
        <w:t xml:space="preserve"> </w:t>
      </w:r>
      <w:r w:rsidRPr="00647B6B">
        <w:rPr>
          <w:rFonts w:ascii="Arial" w:hAnsi="Arial" w:cs="Arial"/>
          <w:i/>
          <w:iCs/>
        </w:rPr>
        <w:t>sia le cose che stanno sulla terra,</w:t>
      </w:r>
      <w:r w:rsidRPr="00647B6B">
        <w:rPr>
          <w:rFonts w:ascii="Arial" w:hAnsi="Arial" w:cs="Arial"/>
          <w:i/>
          <w:iCs/>
        </w:rPr>
        <w:t xml:space="preserve"> </w:t>
      </w:r>
      <w:r w:rsidRPr="00647B6B">
        <w:rPr>
          <w:rFonts w:ascii="Arial" w:hAnsi="Arial" w:cs="Arial"/>
          <w:i/>
          <w:iCs/>
        </w:rPr>
        <w:t>sia quelle che stanno nei cieli</w:t>
      </w:r>
      <w:r w:rsidRPr="00647B6B">
        <w:rPr>
          <w:rFonts w:ascii="Arial" w:hAnsi="Arial" w:cs="Arial"/>
          <w:i/>
          <w:iCs/>
        </w:rPr>
        <w:t xml:space="preserve"> (Col 1,13-20). </w:t>
      </w:r>
    </w:p>
    <w:p w14:paraId="1406FB6E" w14:textId="084D8673" w:rsidR="00647B6B" w:rsidRPr="00647B6B" w:rsidRDefault="00647B6B" w:rsidP="00647B6B">
      <w:pPr>
        <w:spacing w:after="120"/>
        <w:jc w:val="both"/>
        <w:rPr>
          <w:rFonts w:ascii="Arial" w:hAnsi="Arial" w:cs="Arial"/>
          <w:i/>
          <w:iCs/>
        </w:rPr>
      </w:pPr>
      <w:r w:rsidRPr="00647B6B">
        <w:rPr>
          <w:rFonts w:ascii="Arial" w:hAnsi="Arial" w:cs="Arial"/>
          <w:i/>
          <w:iCs/>
        </w:rPr>
        <w:t>Come</w:t>
      </w:r>
      <w:r w:rsidRPr="00647B6B">
        <w:rPr>
          <w:rFonts w:ascii="Arial" w:hAnsi="Arial" w:cs="Arial"/>
          <w:i/>
          <w:iCs/>
        </w:rPr>
        <w:t xml:space="preserve"> dunque avete accolto Cristo Gesù, il Signore, in lui camminate, </w:t>
      </w:r>
      <w:r w:rsidRPr="00647B6B">
        <w:rPr>
          <w:rFonts w:ascii="Arial" w:hAnsi="Arial" w:cs="Arial"/>
          <w:i/>
          <w:iCs/>
        </w:rPr>
        <w:t>radicati</w:t>
      </w:r>
      <w:r w:rsidRPr="00647B6B">
        <w:rPr>
          <w:rFonts w:ascii="Arial" w:hAnsi="Arial" w:cs="Arial"/>
          <w:i/>
          <w:iCs/>
        </w:rPr>
        <w:t xml:space="preserve"> e costruiti su di lui, saldi nella fede come vi è stato insegnato, sovrabbondando nel rendimento di grazie. </w:t>
      </w:r>
      <w:r w:rsidRPr="00647B6B">
        <w:rPr>
          <w:rFonts w:ascii="Arial" w:hAnsi="Arial" w:cs="Arial"/>
          <w:i/>
          <w:iCs/>
        </w:rPr>
        <w:t>Fate</w:t>
      </w:r>
      <w:r w:rsidRPr="00647B6B">
        <w:rPr>
          <w:rFonts w:ascii="Arial" w:hAnsi="Arial" w:cs="Arial"/>
          <w:i/>
          <w:iCs/>
        </w:rPr>
        <w:t xml:space="preserve"> attenzione che nessuno faccia di voi sua preda con la filosofia e con vuoti raggiri ispirati alla tradizione umana, secondo gli elementi del mondo e non secondo Cristo.</w:t>
      </w:r>
    </w:p>
    <w:p w14:paraId="3D80B78B" w14:textId="64375D5E" w:rsidR="00647B6B" w:rsidRPr="00647B6B" w:rsidRDefault="00647B6B" w:rsidP="00647B6B">
      <w:pPr>
        <w:spacing w:after="120"/>
        <w:jc w:val="both"/>
        <w:rPr>
          <w:rFonts w:ascii="Arial" w:hAnsi="Arial" w:cs="Arial"/>
          <w:i/>
          <w:iCs/>
        </w:rPr>
      </w:pPr>
      <w:r w:rsidRPr="00647B6B">
        <w:rPr>
          <w:rFonts w:ascii="Arial" w:hAnsi="Arial" w:cs="Arial"/>
          <w:i/>
          <w:iCs/>
        </w:rPr>
        <w:t>È</w:t>
      </w:r>
      <w:r w:rsidRPr="00647B6B">
        <w:rPr>
          <w:rFonts w:ascii="Arial" w:hAnsi="Arial" w:cs="Arial"/>
          <w:i/>
          <w:iCs/>
        </w:rPr>
        <w:t xml:space="preserve"> in lui che abita corporalmente tutta la pienezza della divinità, e voi partecipate della pienezza di lui, che è il capo di ogni Principato e di ogni Potenza. </w:t>
      </w:r>
      <w:r w:rsidRPr="00647B6B">
        <w:rPr>
          <w:rFonts w:ascii="Arial" w:hAnsi="Arial" w:cs="Arial"/>
          <w:i/>
          <w:iCs/>
        </w:rPr>
        <w:t>In</w:t>
      </w:r>
      <w:r w:rsidRPr="00647B6B">
        <w:rPr>
          <w:rFonts w:ascii="Arial" w:hAnsi="Arial" w:cs="Arial"/>
          <w:i/>
          <w:iCs/>
        </w:rPr>
        <w:t xml:space="preserve">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Pr="00647B6B">
        <w:rPr>
          <w:rFonts w:ascii="Arial" w:hAnsi="Arial" w:cs="Arial"/>
          <w:i/>
          <w:iCs/>
        </w:rPr>
        <w:t>Con</w:t>
      </w:r>
      <w:r w:rsidRPr="00647B6B">
        <w:rPr>
          <w:rFonts w:ascii="Arial" w:hAnsi="Arial" w:cs="Arial"/>
          <w:i/>
          <w:iCs/>
        </w:rPr>
        <w:t xml:space="preserve"> lui Dio ha dato vita anche a voi, che eravate morti a causa delle colpe e della non circoncisione della vostra carne, perdonandoci tutte le colpe e </w:t>
      </w:r>
      <w:r w:rsidRPr="00647B6B">
        <w:rPr>
          <w:rFonts w:ascii="Arial" w:hAnsi="Arial" w:cs="Arial"/>
          <w:i/>
          <w:iCs/>
        </w:rPr>
        <w:t>annullando</w:t>
      </w:r>
      <w:r w:rsidRPr="00647B6B">
        <w:rPr>
          <w:rFonts w:ascii="Arial" w:hAnsi="Arial" w:cs="Arial"/>
          <w:i/>
          <w:iCs/>
        </w:rPr>
        <w:t xml:space="preserve"> il documento scritto contro di noi che, con le prescrizioni, ci era contrario: lo ha tolto di mezzo inchiodandolo alla croce. </w:t>
      </w:r>
      <w:r w:rsidRPr="00647B6B">
        <w:rPr>
          <w:rFonts w:ascii="Arial" w:hAnsi="Arial" w:cs="Arial"/>
          <w:i/>
          <w:iCs/>
        </w:rPr>
        <w:t>Avendo</w:t>
      </w:r>
      <w:r w:rsidRPr="00647B6B">
        <w:rPr>
          <w:rFonts w:ascii="Arial" w:hAnsi="Arial" w:cs="Arial"/>
          <w:i/>
          <w:iCs/>
        </w:rPr>
        <w:t xml:space="preserve"> privato della loro forza i Principati e le Potenze, ne ha fatto pubblico spettacolo, trionfando su di loro in </w:t>
      </w:r>
      <w:r w:rsidRPr="00647B6B">
        <w:rPr>
          <w:rFonts w:ascii="Arial" w:hAnsi="Arial" w:cs="Arial"/>
          <w:i/>
          <w:iCs/>
        </w:rPr>
        <w:t xml:space="preserve">Cristo (Col 2,6-15). </w:t>
      </w:r>
    </w:p>
    <w:p w14:paraId="2192CC17" w14:textId="46F52D9F" w:rsidR="00647B6B" w:rsidRDefault="00135E44" w:rsidP="00647B6B">
      <w:pPr>
        <w:spacing w:after="120"/>
        <w:jc w:val="both"/>
        <w:rPr>
          <w:rFonts w:ascii="Arial" w:hAnsi="Arial" w:cs="Arial"/>
        </w:rPr>
      </w:pPr>
      <w:r>
        <w:rPr>
          <w:rFonts w:ascii="Arial" w:hAnsi="Arial" w:cs="Arial"/>
        </w:rPr>
        <w:t xml:space="preserve">Poiché innalzata a così tanta gloria e onore e rivestita da Dio di ogni suo potere, da esercitare sempre in Cristo, con Cristo, per Cristo, sempre sotto mozione e ispirazione dello Spirito Santo, la Madre di Dio può intervenire </w:t>
      </w:r>
      <w:r w:rsidR="00701EE8">
        <w:rPr>
          <w:rFonts w:ascii="Arial" w:hAnsi="Arial" w:cs="Arial"/>
        </w:rPr>
        <w:t xml:space="preserve">in ogni istante </w:t>
      </w:r>
      <w:r>
        <w:rPr>
          <w:rFonts w:ascii="Arial" w:hAnsi="Arial" w:cs="Arial"/>
        </w:rPr>
        <w:t>e schiacciare la testa ad ogni serpente dell’inferno e ad ogni lo</w:t>
      </w:r>
      <w:r w:rsidR="00701EE8">
        <w:rPr>
          <w:rFonts w:ascii="Arial" w:hAnsi="Arial" w:cs="Arial"/>
        </w:rPr>
        <w:t>r</w:t>
      </w:r>
      <w:r>
        <w:rPr>
          <w:rFonts w:ascii="Arial" w:hAnsi="Arial" w:cs="Arial"/>
        </w:rPr>
        <w:t xml:space="preserve">o figlio che vive sulla terra, affinché la Chiesa del Figlio suo non venga travolta dal loro odio e </w:t>
      </w:r>
      <w:r w:rsidR="00701EE8">
        <w:rPr>
          <w:rFonts w:ascii="Arial" w:hAnsi="Arial" w:cs="Arial"/>
        </w:rPr>
        <w:t>sia sempre liberata da ogni confusione umana che sempre</w:t>
      </w:r>
      <w:r w:rsidR="007528A8">
        <w:rPr>
          <w:rFonts w:ascii="Arial" w:hAnsi="Arial" w:cs="Arial"/>
        </w:rPr>
        <w:t xml:space="preserve"> l’</w:t>
      </w:r>
      <w:r w:rsidR="00701EE8">
        <w:rPr>
          <w:rFonts w:ascii="Arial" w:hAnsi="Arial" w:cs="Arial"/>
        </w:rPr>
        <w:t xml:space="preserve">avvolge </w:t>
      </w:r>
      <w:r w:rsidR="007528A8">
        <w:rPr>
          <w:rFonts w:ascii="Arial" w:hAnsi="Arial" w:cs="Arial"/>
        </w:rPr>
        <w:t xml:space="preserve">e avvolge </w:t>
      </w:r>
      <w:r w:rsidR="00701EE8">
        <w:rPr>
          <w:rFonts w:ascii="Arial" w:hAnsi="Arial" w:cs="Arial"/>
        </w:rPr>
        <w:t xml:space="preserve">il mondo quando la purezza del Vangelo non brilla sulla nostra terra. </w:t>
      </w:r>
    </w:p>
    <w:p w14:paraId="075FC5DE" w14:textId="2E700470" w:rsidR="009D762F" w:rsidRDefault="009D762F" w:rsidP="00647B6B">
      <w:pPr>
        <w:spacing w:after="120"/>
        <w:jc w:val="both"/>
        <w:rPr>
          <w:rFonts w:ascii="Arial" w:hAnsi="Arial" w:cs="Arial"/>
        </w:rPr>
      </w:pPr>
      <w:r>
        <w:rPr>
          <w:rFonts w:ascii="Arial" w:hAnsi="Arial" w:cs="Arial"/>
        </w:rPr>
        <w:t>Oggi a Lei, noi che per Le</w:t>
      </w:r>
      <w:r w:rsidR="007528A8">
        <w:rPr>
          <w:rFonts w:ascii="Arial" w:hAnsi="Arial" w:cs="Arial"/>
        </w:rPr>
        <w:t>i</w:t>
      </w:r>
      <w:r>
        <w:rPr>
          <w:rFonts w:ascii="Arial" w:hAnsi="Arial" w:cs="Arial"/>
        </w:rPr>
        <w:t xml:space="preserve"> un giorno fummo liberati dalla confusione </w:t>
      </w:r>
      <w:r w:rsidR="007528A8">
        <w:rPr>
          <w:rFonts w:ascii="Arial" w:hAnsi="Arial" w:cs="Arial"/>
        </w:rPr>
        <w:t xml:space="preserve">umana </w:t>
      </w:r>
      <w:r>
        <w:rPr>
          <w:rFonts w:ascii="Arial" w:hAnsi="Arial" w:cs="Arial"/>
        </w:rPr>
        <w:t xml:space="preserve">e dalle tenebre che avvolgevano la nostra vita, noi che Lei ha strappato dalle fauci del leone infernale che </w:t>
      </w:r>
      <w:r w:rsidR="007528A8">
        <w:rPr>
          <w:rFonts w:ascii="Arial" w:hAnsi="Arial" w:cs="Arial"/>
        </w:rPr>
        <w:t xml:space="preserve">ci </w:t>
      </w:r>
      <w:r>
        <w:rPr>
          <w:rFonts w:ascii="Arial" w:hAnsi="Arial" w:cs="Arial"/>
        </w:rPr>
        <w:t>stava trasformando in cenere del suo inferno con la quale poi annebbiare la Chiesa del Dio vivente, noi Le chiediamo di venire sulla nostra terra e liberare i cuori da ogni confusione umana, frutto della polvere spar</w:t>
      </w:r>
      <w:r w:rsidR="007528A8">
        <w:rPr>
          <w:rFonts w:ascii="Arial" w:hAnsi="Arial" w:cs="Arial"/>
        </w:rPr>
        <w:t>s</w:t>
      </w:r>
      <w:r>
        <w:rPr>
          <w:rFonts w:ascii="Arial" w:hAnsi="Arial" w:cs="Arial"/>
        </w:rPr>
        <w:t xml:space="preserve">a da Satana sulla Chiesa e sull’umanità, che è povere di tutti quei discepoli di Gesù che sono stati da lui stritolati e macinati. Se Lei non viene, la polvere della confusione umana diverrà per noi più fitta delle tenebre con le quali il Signore ha avvolto tutto l’Egitto al fine di </w:t>
      </w:r>
      <w:r>
        <w:rPr>
          <w:rFonts w:ascii="Arial" w:hAnsi="Arial" w:cs="Arial"/>
        </w:rPr>
        <w:lastRenderedPageBreak/>
        <w:t>convincere il faraone a liberare il suo popolo dalla schiavitù sotto la quale giaceva. Regina dei Patriarchi viene e liberaci da ogni schiavitù infernale di Satana e dei suoi figli.</w:t>
      </w:r>
    </w:p>
    <w:p w14:paraId="3E1FD3CF" w14:textId="2536BD20" w:rsidR="009D762F" w:rsidRDefault="009D762F" w:rsidP="00647B6B">
      <w:pPr>
        <w:spacing w:after="120"/>
        <w:jc w:val="both"/>
        <w:rPr>
          <w:rFonts w:ascii="Arial" w:hAnsi="Arial" w:cs="Arial"/>
        </w:rPr>
      </w:pPr>
      <w:r>
        <w:rPr>
          <w:rFonts w:ascii="Arial" w:hAnsi="Arial" w:cs="Arial"/>
        </w:rPr>
        <w:t xml:space="preserve">Appendice: sulla confusione umana ecco una riflessione in aggiunta. </w:t>
      </w:r>
    </w:p>
    <w:p w14:paraId="12F94F2A" w14:textId="77777777" w:rsidR="00701EE8" w:rsidRPr="00701EE8" w:rsidRDefault="00701EE8" w:rsidP="00701EE8">
      <w:pPr>
        <w:spacing w:after="120"/>
        <w:jc w:val="both"/>
        <w:rPr>
          <w:rFonts w:ascii="Arial" w:hAnsi="Arial" w:cs="Arial"/>
        </w:rPr>
      </w:pPr>
      <w:r w:rsidRPr="00701EE8">
        <w:rPr>
          <w:rFonts w:ascii="Arial" w:hAnsi="Arial" w:cs="Arial"/>
        </w:rPr>
        <w:t>Ecco una seconda vocazione del discepolo di Gesù: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015EB376" w14:textId="77777777" w:rsidR="00701EE8" w:rsidRPr="009D762F" w:rsidRDefault="00701EE8" w:rsidP="00701EE8">
      <w:pPr>
        <w:spacing w:after="120"/>
        <w:jc w:val="both"/>
        <w:rPr>
          <w:rFonts w:ascii="Arial" w:hAnsi="Arial" w:cs="Arial"/>
          <w:i/>
          <w:iCs/>
        </w:rPr>
      </w:pPr>
      <w:r w:rsidRPr="00701EE8">
        <w:rPr>
          <w:rFonts w:ascii="Arial" w:hAnsi="Arial" w:cs="Arial"/>
        </w:rPr>
        <w:t>Ecco cosa producono da una parte l’irresponsabilità di Aronne e dall’altra la responsabilità di Mosè:</w:t>
      </w:r>
      <w:r w:rsidRPr="009D762F">
        <w:rPr>
          <w:rFonts w:ascii="Arial" w:hAnsi="Arial" w:cs="Arial"/>
          <w:i/>
          <w:iCs/>
        </w:rPr>
        <w:t xml:space="preserve">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91767FF" w14:textId="77777777" w:rsidR="00701EE8" w:rsidRPr="009D762F" w:rsidRDefault="00701EE8" w:rsidP="00701EE8">
      <w:pPr>
        <w:spacing w:after="120"/>
        <w:jc w:val="both"/>
        <w:rPr>
          <w:rFonts w:ascii="Arial" w:hAnsi="Arial" w:cs="Arial"/>
          <w:i/>
          <w:iCs/>
        </w:rPr>
      </w:pPr>
      <w:r w:rsidRPr="009D762F">
        <w:rPr>
          <w:rFonts w:ascii="Arial" w:hAnsi="Arial" w:cs="Arial"/>
          <w:i/>
          <w:iCs/>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1FD68F9" w14:textId="77777777" w:rsidR="00701EE8" w:rsidRPr="009D762F" w:rsidRDefault="00701EE8" w:rsidP="00701EE8">
      <w:pPr>
        <w:spacing w:after="120"/>
        <w:jc w:val="both"/>
        <w:rPr>
          <w:rFonts w:ascii="Arial" w:hAnsi="Arial" w:cs="Arial"/>
          <w:i/>
          <w:iCs/>
        </w:rPr>
      </w:pPr>
      <w:r w:rsidRPr="009D762F">
        <w:rPr>
          <w:rFonts w:ascii="Arial" w:hAnsi="Arial" w:cs="Arial"/>
          <w:i/>
          <w:iCs/>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71B0D46F" w14:textId="77777777" w:rsidR="00701EE8" w:rsidRPr="009D762F" w:rsidRDefault="00701EE8" w:rsidP="00701EE8">
      <w:pPr>
        <w:spacing w:after="120"/>
        <w:jc w:val="both"/>
        <w:rPr>
          <w:rFonts w:ascii="Arial" w:hAnsi="Arial" w:cs="Arial"/>
          <w:i/>
          <w:iCs/>
        </w:rPr>
      </w:pPr>
      <w:r w:rsidRPr="00701EE8">
        <w:rPr>
          <w:rFonts w:ascii="Arial" w:hAnsi="Arial" w:cs="Arial"/>
        </w:rPr>
        <w:t xml:space="preserve">Ecco ora la confusione che crea l’idolatria: </w:t>
      </w:r>
      <w:r w:rsidRPr="009D762F">
        <w:rPr>
          <w:rFonts w:ascii="Arial" w:hAnsi="Arial" w:cs="Arial"/>
          <w:i/>
          <w:iCs/>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w:t>
      </w:r>
      <w:r w:rsidRPr="009D762F">
        <w:rPr>
          <w:rFonts w:ascii="Arial" w:hAnsi="Arial" w:cs="Arial"/>
          <w:i/>
          <w:iCs/>
        </w:rPr>
        <w:lastRenderedPageBreak/>
        <w:t xml:space="preserve">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 12-31). </w:t>
      </w:r>
    </w:p>
    <w:p w14:paraId="27D2A2D2" w14:textId="77777777" w:rsidR="00701EE8" w:rsidRPr="009D762F" w:rsidRDefault="00701EE8" w:rsidP="00701EE8">
      <w:pPr>
        <w:spacing w:after="120"/>
        <w:jc w:val="both"/>
        <w:rPr>
          <w:rFonts w:ascii="Arial" w:hAnsi="Arial" w:cs="Arial"/>
          <w:i/>
          <w:iCs/>
        </w:rPr>
      </w:pPr>
      <w:r w:rsidRPr="00701EE8">
        <w:rPr>
          <w:rFonts w:ascii="Arial" w:hAnsi="Arial" w:cs="Arial"/>
        </w:rPr>
        <w:t>Contro ogni confusione è obbligo del pastore del gregge vigilare:</w:t>
      </w:r>
      <w:r w:rsidRPr="009D762F">
        <w:rPr>
          <w:rFonts w:ascii="Arial" w:hAnsi="Arial" w:cs="Arial"/>
          <w:i/>
          <w:iCs/>
        </w:rPr>
        <w:t xml:space="preserve"> 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56BD283B" w14:textId="77777777" w:rsidR="00701EE8" w:rsidRPr="009D762F" w:rsidRDefault="00701EE8" w:rsidP="00701EE8">
      <w:pPr>
        <w:spacing w:after="120"/>
        <w:jc w:val="both"/>
        <w:rPr>
          <w:rFonts w:ascii="Arial" w:hAnsi="Arial" w:cs="Arial"/>
          <w:i/>
          <w:iCs/>
        </w:rPr>
      </w:pPr>
      <w:r w:rsidRPr="00701EE8">
        <w:rPr>
          <w:rFonts w:ascii="Arial" w:hAnsi="Arial" w:cs="Arial"/>
        </w:rPr>
        <w:t>Ecco come l’Apostolo Pietro vigila sul suo gregge:</w:t>
      </w:r>
      <w:r w:rsidRPr="009D762F">
        <w:rPr>
          <w:rFonts w:ascii="Arial" w:hAnsi="Arial" w:cs="Arial"/>
          <w:i/>
          <w:iCs/>
        </w:rPr>
        <w:t xml:space="preserve"> 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31BD4663" w14:textId="77777777" w:rsidR="00701EE8" w:rsidRPr="009D762F" w:rsidRDefault="00701EE8" w:rsidP="00701EE8">
      <w:pPr>
        <w:spacing w:after="120"/>
        <w:jc w:val="both"/>
        <w:rPr>
          <w:rFonts w:ascii="Arial" w:hAnsi="Arial" w:cs="Arial"/>
          <w:i/>
          <w:iCs/>
        </w:rPr>
      </w:pPr>
      <w:r w:rsidRPr="009D762F">
        <w:rPr>
          <w:rFonts w:ascii="Arial" w:hAnsi="Arial" w:cs="Arial"/>
          <w:i/>
          <w:iCs/>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2,1-19).</w:t>
      </w:r>
    </w:p>
    <w:p w14:paraId="50450D66" w14:textId="77777777" w:rsidR="001928EE" w:rsidRDefault="00701EE8" w:rsidP="00701EE8">
      <w:pPr>
        <w:spacing w:after="120"/>
        <w:jc w:val="both"/>
        <w:rPr>
          <w:rFonts w:ascii="Arial" w:hAnsi="Arial" w:cs="Arial"/>
        </w:rPr>
      </w:pPr>
      <w:r w:rsidRPr="00701EE8">
        <w:rPr>
          <w:rFonts w:ascii="Arial" w:hAnsi="Arial" w:cs="Arial"/>
        </w:rPr>
        <w:lastRenderedPageBreak/>
        <w:t>Dove c’è confusione lì c’è idolatria. Dove c’è idolatria c’è immoralità. Dove c’è immoralità c’è distacco dalla Parola. Dove c’è distacco dalla Parola c’è distacco da Cristo Signore. Dove c’è distacco da Cristo Signore sempre c’è idolatria.</w:t>
      </w:r>
    </w:p>
    <w:p w14:paraId="6FDC3B6B" w14:textId="7F377E9A" w:rsidR="001928EE" w:rsidRDefault="001928EE" w:rsidP="001928EE">
      <w:pPr>
        <w:spacing w:after="120"/>
        <w:jc w:val="both"/>
        <w:rPr>
          <w:rFonts w:ascii="Arial" w:hAnsi="Arial" w:cs="Arial"/>
        </w:rPr>
      </w:pPr>
      <w:r w:rsidRPr="00701EE8">
        <w:rPr>
          <w:rFonts w:ascii="Arial" w:hAnsi="Arial" w:cs="Arial"/>
        </w:rPr>
        <w:t xml:space="preserve">Se il cristiano vuole essere creatore della vera fede nei cuori, è obbligato a </w:t>
      </w:r>
      <w:r>
        <w:rPr>
          <w:rFonts w:ascii="Arial" w:hAnsi="Arial" w:cs="Arial"/>
        </w:rPr>
        <w:t xml:space="preserve">preservarsi da tutte quelle confusioni umane che hanno un solo fine: </w:t>
      </w:r>
      <w:r w:rsidRPr="00701EE8">
        <w:rPr>
          <w:rFonts w:ascii="Arial" w:hAnsi="Arial" w:cs="Arial"/>
        </w:rPr>
        <w:t>liberare il suo ministero dalle finalità teologiche o dogmatiche poste da Cristo Gesù in esso</w:t>
      </w:r>
      <w:r>
        <w:rPr>
          <w:rFonts w:ascii="Arial" w:hAnsi="Arial" w:cs="Arial"/>
        </w:rPr>
        <w:t xml:space="preserve">. Se lui non si preserva, </w:t>
      </w:r>
      <w:r w:rsidRPr="00701EE8">
        <w:rPr>
          <w:rFonts w:ascii="Arial" w:hAnsi="Arial" w:cs="Arial"/>
        </w:rPr>
        <w:t>si aprono per tutta la Chiesa giorni di grande caligine e di grande buio veritativo e morale. La Chiesa sarà in tutto simile ad una nave in grande tempesta senza il suo timoniere. Dalla bocca di un papa mai dovrà uscire una parola equivoca, mai incerta, mai confusa, mai ambigua, mai imperfetta, mai erronea, mai approssimativa, mai superficiale, mai di dubbio. Sempre dovrà uscire una parola carica di sapienza, scienza, sana dottrina nello Spirito Santo. Sempre un papa si dovrà ricordare che basta che esca dalla sua bocca una parola non di Cristo Gesù, non carica di sapienza di Spirito Santo, non nel rispetto della sana dottrina e la Chiesa intera potrebbe scivolare o precipitare nel baratro della grande confusione morale, confusione teologica, confusione dogmatica. Così pure mai dovrà prendere una decisione che non sia decisione secondo il cuore di Cristo Signore, illuminato dalla potentissima luce dello Spirito Santo. Una sua decisione può innalzare la Chiesa e una sua decisione deprimerla. Una sua decisione crea credibilità e una sua decisione fa perdere la fede. Oltremodo grande è la sua responsabilità. Lui può spegnere la luce e lui la può accendere.</w:t>
      </w:r>
      <w:r>
        <w:rPr>
          <w:rFonts w:ascii="Arial" w:hAnsi="Arial" w:cs="Arial"/>
        </w:rPr>
        <w:t xml:space="preserve"> </w:t>
      </w:r>
    </w:p>
    <w:p w14:paraId="480FD2AA" w14:textId="47EC4AB7" w:rsidR="001928EE" w:rsidRPr="00701EE8" w:rsidRDefault="001928EE" w:rsidP="001928EE">
      <w:pPr>
        <w:spacing w:after="120"/>
        <w:jc w:val="both"/>
        <w:rPr>
          <w:rFonts w:ascii="Arial" w:hAnsi="Arial" w:cs="Arial"/>
        </w:rPr>
      </w:pPr>
      <w:r>
        <w:rPr>
          <w:rFonts w:ascii="Arial" w:hAnsi="Arial" w:cs="Arial"/>
        </w:rPr>
        <w:t xml:space="preserve">Ecco ora due obblighi del discepolo di Gesù. </w:t>
      </w:r>
      <w:r w:rsidRPr="00701EE8">
        <w:rPr>
          <w:rFonts w:ascii="Arial" w:hAnsi="Arial" w:cs="Arial"/>
        </w:rPr>
        <w:t>Primo obbligo: ogni discepolo di Gesù è chiamato a dare a Dio solo ciò che è di Dio. Per questo deve essere cristiano dal grande, perfetto discernimento. Mai si dovrà attribuire a Dio ciò che di Dio non è. Nessuna parola che non è di Dio dovrà essere dichiarata Parola di Dio. È peccato gravissimo sia contro il Secondo Comandamento e sia contro l’Ottavo.</w:t>
      </w:r>
      <w:r>
        <w:rPr>
          <w:rFonts w:ascii="Arial" w:hAnsi="Arial" w:cs="Arial"/>
        </w:rPr>
        <w:t xml:space="preserve"> </w:t>
      </w:r>
      <w:r w:rsidRPr="00701EE8">
        <w:rPr>
          <w:rFonts w:ascii="Arial" w:hAnsi="Arial" w:cs="Arial"/>
        </w:rPr>
        <w:t xml:space="preserve">Secondo obbligo: Ogni discepolo di Gesù è chiamato a non dichiarare mai che è dell’uomo ciò che invece viene da Dio. Se dichiarare Parola di Dio ciò che è parola di uomini, produce danni gravissimi per l’intera umanità, il dichiarare dell’uomo ciò che invece è di Dio, moltiplica questi danni all’infinito. Sappiamo che Cristo Gesù è stato crocifisso per questo secondo obbligo non vissuto. Lui parlava nel nome del Padre suo e fu accusato di bestemmia. Fu condannato a morte per crocifissione come il più grande dei malfattori. Questi due obblighi ricadono in modo del tutto speciali su quanti sono ministri di Cristo e amministratori dei suoi misteri. Essi devono vigilare sia perché mai sia detto di Dio ciò che è dell’uomo, ma soprattutto perché mai sia detto dell’uomo ciò che è di Dio. Oggi la confusione umana regna sovrana. Viene attribuito a Dio e dichiarata sua volontà ciò che è istinto, concupiscenza, falsità e menzogna dell’uomo, peccato e trasgressione, violazione, disobbedienza ad ogni divino comandamento. Ma soprattutto viene dichiarato non di Dio ciò che realmente è di Dio: tutta la sua Divina Rivelazione, tutta l’opera dello Spirito Santo che è la Sacra Tradizione della Chiesa, tutto il sudore teologico di quanti hanno consumato la vita a studiare la Divina Parola. Anche la Parola che Dio oggi fa risuonare nel mondo per la conversione dei cuori è proclamata essere parola di uomini. Non potrebbe essere se non così. Se si nega la Divina Rivelazione e la Sacra Tradizione, non vi potrà essere più posto per nessuna Parola del Signore. Oggi è il tempo nel quale c’è posto sulla terra solo per il pensiero dell’uomo e per i suoi istinti di peccato. </w:t>
      </w:r>
    </w:p>
    <w:p w14:paraId="1E6D321C" w14:textId="77777777" w:rsidR="000F68CD" w:rsidRDefault="001928EE" w:rsidP="00701EE8">
      <w:pPr>
        <w:spacing w:after="120"/>
        <w:jc w:val="both"/>
        <w:rPr>
          <w:rFonts w:ascii="Arial" w:hAnsi="Arial" w:cs="Arial"/>
        </w:rPr>
      </w:pPr>
      <w:r w:rsidRPr="00701EE8">
        <w:rPr>
          <w:rFonts w:ascii="Arial" w:hAnsi="Arial" w:cs="Arial"/>
        </w:rPr>
        <w:t>È cosa giusto che ora ognuno si chieda: qual è il solido fondamento sul quale viene edificata la mia fede? Se questo fondamento è ben fermo, la fede piantata su di esso sarà ferma. Non crollerà. Potranno anche abbattersi le tempeste più violente, gli uragani e i monsoni più devastanti, i tornado che seminano strage e distruzione, ma la fede mai crollerà ed essa ci renderà stabili nella nostra lode al Signore Dio nostro, lode che è di piena obbedienza ad ogni sua Parola. Senza questo solido fondamento nessuna fede mai potrà resistere e alla prima difficoltà, alla prima tentazione. si cade e si abbandona il cammino.</w:t>
      </w:r>
      <w:r>
        <w:rPr>
          <w:rFonts w:ascii="Arial" w:hAnsi="Arial" w:cs="Arial"/>
        </w:rPr>
        <w:t xml:space="preserve"> </w:t>
      </w:r>
      <w:r w:rsidR="00701EE8" w:rsidRPr="00701EE8">
        <w:rPr>
          <w:rFonts w:ascii="Arial" w:hAnsi="Arial" w:cs="Arial"/>
        </w:rPr>
        <w:t xml:space="preserve"> Chi ci potrà liberare da questo circuito di letale confusione? Solo lo Spirito Santo ci potrà liberare, ma Lui ci libera per mezzo di Persone che credono con fede integra e pura nella Parola di Cristo Gesù e in Cristo Gesù Parola di vita eterna e di salvezza. </w:t>
      </w:r>
      <w:r w:rsidR="000F68CD">
        <w:rPr>
          <w:rFonts w:ascii="Arial" w:hAnsi="Arial" w:cs="Arial"/>
        </w:rPr>
        <w:t xml:space="preserve">Lui ci libera per mezzo della Vergine Maria, se noi la invochiamo con vero amore di figli. Lei verrà e schiaccerà la testa al serpente antico e a tutti i suoi figli. </w:t>
      </w:r>
    </w:p>
    <w:p w14:paraId="7A9FFB72" w14:textId="17365C1A" w:rsidR="00647B6B" w:rsidRDefault="000F68CD" w:rsidP="000F68CD">
      <w:pPr>
        <w:spacing w:after="120"/>
        <w:jc w:val="both"/>
        <w:rPr>
          <w:rFonts w:ascii="Arial" w:hAnsi="Arial" w:cs="Arial"/>
        </w:rPr>
      </w:pPr>
      <w:r>
        <w:rPr>
          <w:rFonts w:ascii="Arial" w:hAnsi="Arial" w:cs="Arial"/>
        </w:rPr>
        <w:t xml:space="preserve">Madre di Dio e Madre nostra, tu che sei preposta a schiacciare la testa a tutto i diavoli dell’inferno e a tutti i suoi figli che sono sulla terra e nella Chiesa, vieni e opera con tutta la divina onnipotenza poste nelle tue mani. Oggi, nella Chiesa vi sono diavoli altamente indiavolati e satanizzati, pensano di poter oscurare la tua gloria e il tuo onore. Non permettere che questo accada. Se tu non intervieni, la nostra opera per innalzare il tuo onore in mezzo agli uomini e nella Chiesa, sarà opera sterile e priva di ogni frutto. Penseranno di noi che siamo poveri illusi, degli irretiti, degli approfittatori o sfruttatori del tuo santissimo nome per innalzare la nostra gloria. Madre della Redenzione, vieni e innalza la tua gloria nella Chiesa e nel mondo. </w:t>
      </w:r>
    </w:p>
    <w:p w14:paraId="4BB4BB41" w14:textId="1137EF7A" w:rsidR="00702EE4" w:rsidRPr="00506080" w:rsidRDefault="00DC3ACF" w:rsidP="00E467BF">
      <w:pPr>
        <w:spacing w:after="120"/>
        <w:jc w:val="right"/>
        <w:rPr>
          <w:rFonts w:ascii="Arial" w:hAnsi="Arial" w:cs="Arial"/>
          <w:b/>
        </w:rPr>
      </w:pPr>
      <w:r w:rsidRPr="00506080">
        <w:rPr>
          <w:rFonts w:ascii="Arial" w:hAnsi="Arial" w:cs="Arial"/>
          <w:b/>
        </w:rPr>
        <w:t xml:space="preserve">24 </w:t>
      </w:r>
      <w:r w:rsidR="005C50C5" w:rsidRPr="00506080">
        <w:rPr>
          <w:rFonts w:ascii="Arial" w:hAnsi="Arial" w:cs="Arial"/>
          <w:b/>
        </w:rPr>
        <w:t xml:space="preserve">Novembre </w:t>
      </w:r>
      <w:r w:rsidR="00E467BF" w:rsidRPr="00506080">
        <w:rPr>
          <w:rFonts w:ascii="Arial" w:hAnsi="Arial" w:cs="Arial"/>
          <w:b/>
        </w:rPr>
        <w:t>202</w:t>
      </w:r>
      <w:r w:rsidR="007B32EE" w:rsidRPr="00506080">
        <w:rPr>
          <w:rFonts w:ascii="Arial" w:hAnsi="Arial" w:cs="Arial"/>
          <w:b/>
        </w:rPr>
        <w:t>4</w:t>
      </w:r>
    </w:p>
    <w:sectPr w:rsidR="00702EE4" w:rsidRPr="00506080" w:rsidSect="000F68CD">
      <w:type w:val="oddPage"/>
      <w:pgSz w:w="11906" w:h="16838" w:code="9"/>
      <w:pgMar w:top="1134" w:right="170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0F68CD"/>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E44"/>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8EE"/>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79A"/>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080"/>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47B6B"/>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1EE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28A8"/>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D762F"/>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196"/>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3ACF"/>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0F14"/>
    <w:rsid w:val="00F81DD7"/>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4187</Words>
  <Characters>23870</Characters>
  <Application>Microsoft Office Word</Application>
  <DocSecurity>0</DocSecurity>
  <Lines>198</Lines>
  <Paragraphs>56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2024-06-07T09:56:00Z</dcterms:created>
  <dcterms:modified xsi:type="dcterms:W3CDTF">2024-06-08T14:09:00Z</dcterms:modified>
</cp:coreProperties>
</file>